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E5C7" w14:textId="4FB122EF" w:rsidR="00C40962" w:rsidRDefault="00C40962" w:rsidP="00C40962">
      <w:pPr>
        <w:jc w:val="center"/>
        <w:rPr>
          <w:rFonts w:ascii="Calibri" w:eastAsia="宋体"/>
          <w:b/>
          <w:sz w:val="44"/>
          <w:szCs w:val="20"/>
        </w:rPr>
      </w:pPr>
      <w:bookmarkStart w:id="0" w:name="_GoBack"/>
      <w:r w:rsidRPr="00B41D80">
        <w:rPr>
          <w:rFonts w:ascii="Calibri" w:eastAsia="宋体" w:hint="eastAsia"/>
          <w:b/>
          <w:sz w:val="44"/>
          <w:szCs w:val="20"/>
        </w:rPr>
        <w:t>北京师范大学</w:t>
      </w:r>
      <w:r w:rsidR="000D5AED">
        <w:rPr>
          <w:rFonts w:ascii="Calibri" w:eastAsia="宋体" w:hint="eastAsia"/>
          <w:b/>
          <w:sz w:val="44"/>
          <w:szCs w:val="20"/>
        </w:rPr>
        <w:t>珠海校区</w:t>
      </w:r>
      <w:r w:rsidRPr="00B41D80">
        <w:rPr>
          <w:rFonts w:ascii="Calibri" w:eastAsia="宋体" w:hint="eastAsia"/>
          <w:b/>
          <w:sz w:val="44"/>
          <w:szCs w:val="20"/>
        </w:rPr>
        <w:t>图书馆查收</w:t>
      </w:r>
      <w:proofErr w:type="gramStart"/>
      <w:r w:rsidRPr="00B41D80">
        <w:rPr>
          <w:rFonts w:ascii="Calibri" w:eastAsia="宋体" w:hint="eastAsia"/>
          <w:b/>
          <w:sz w:val="44"/>
          <w:szCs w:val="20"/>
        </w:rPr>
        <w:t>查引委托</w:t>
      </w:r>
      <w:proofErr w:type="gramEnd"/>
      <w:r w:rsidRPr="00B41D80">
        <w:rPr>
          <w:rFonts w:ascii="Calibri" w:eastAsia="宋体" w:hint="eastAsia"/>
          <w:b/>
          <w:sz w:val="44"/>
          <w:szCs w:val="20"/>
        </w:rPr>
        <w:t>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1555"/>
        <w:gridCol w:w="1278"/>
        <w:gridCol w:w="2511"/>
        <w:gridCol w:w="1674"/>
        <w:gridCol w:w="837"/>
        <w:gridCol w:w="2511"/>
        <w:gridCol w:w="837"/>
        <w:gridCol w:w="1674"/>
        <w:gridCol w:w="2511"/>
      </w:tblGrid>
      <w:tr w:rsidR="00C40962" w:rsidRPr="00B41D80" w14:paraId="7728A6BD" w14:textId="77777777" w:rsidTr="008434E6">
        <w:trPr>
          <w:cantSplit/>
          <w:trHeight w:val="195"/>
        </w:trPr>
        <w:tc>
          <w:tcPr>
            <w:tcW w:w="920" w:type="pct"/>
            <w:gridSpan w:val="2"/>
            <w:vMerge w:val="restart"/>
            <w:vAlign w:val="center"/>
          </w:tcPr>
          <w:bookmarkEnd w:id="0"/>
          <w:p w14:paraId="4327C8BA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szCs w:val="20"/>
              </w:rPr>
            </w:pPr>
            <w:r w:rsidRPr="00B41D80">
              <w:rPr>
                <w:rFonts w:ascii="Calibri" w:eastAsia="宋体" w:hAnsi="Times New Roman" w:cs="Times New Roman" w:hint="eastAsia"/>
                <w:b/>
                <w:szCs w:val="20"/>
              </w:rPr>
              <w:t>委托人姓名</w:t>
            </w:r>
          </w:p>
        </w:tc>
        <w:tc>
          <w:tcPr>
            <w:tcW w:w="1360" w:type="pct"/>
            <w:gridSpan w:val="2"/>
            <w:vMerge w:val="restart"/>
            <w:vAlign w:val="center"/>
          </w:tcPr>
          <w:p w14:paraId="684C6215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360" w:type="pct"/>
            <w:gridSpan w:val="3"/>
            <w:vMerge w:val="restart"/>
            <w:vAlign w:val="center"/>
          </w:tcPr>
          <w:p w14:paraId="555BA9A7" w14:textId="77777777" w:rsidR="00C40962" w:rsidRDefault="00C40962" w:rsidP="00C40962">
            <w:pPr>
              <w:spacing w:before="80"/>
              <w:rPr>
                <w:rFonts w:ascii="Calibri" w:eastAsia="宋体" w:hAnsi="Times New Roman" w:cs="Times New Roman"/>
                <w:b/>
                <w:szCs w:val="20"/>
              </w:rPr>
            </w:pPr>
            <w:proofErr w:type="gramStart"/>
            <w:r w:rsidRPr="00B41D80">
              <w:rPr>
                <w:rFonts w:ascii="Calibri" w:eastAsia="宋体" w:hAnsi="Times New Roman" w:cs="Times New Roman" w:hint="eastAsia"/>
                <w:b/>
                <w:szCs w:val="20"/>
              </w:rPr>
              <w:t>查收查引委托人</w:t>
            </w:r>
            <w:proofErr w:type="gramEnd"/>
            <w:r w:rsidRPr="00B41D80">
              <w:rPr>
                <w:rFonts w:ascii="Calibri" w:eastAsia="宋体" w:hAnsi="Times New Roman" w:cs="Times New Roman" w:hint="eastAsia"/>
                <w:b/>
                <w:szCs w:val="20"/>
              </w:rPr>
              <w:t>所在单位</w:t>
            </w:r>
          </w:p>
          <w:p w14:paraId="38884655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Times New Roman" w:cs="Times New Roman" w:hint="eastAsia"/>
                <w:b/>
                <w:szCs w:val="20"/>
              </w:rPr>
              <w:t>（请勾选校内</w:t>
            </w:r>
            <w:r>
              <w:rPr>
                <w:rFonts w:ascii="Calibri" w:eastAsia="宋体" w:hAnsi="Times New Roman" w:cs="Times New Roman" w:hint="eastAsia"/>
                <w:b/>
                <w:szCs w:val="20"/>
              </w:rPr>
              <w:t>/</w:t>
            </w:r>
            <w:r>
              <w:rPr>
                <w:rFonts w:ascii="Calibri" w:eastAsia="宋体" w:hAnsi="Times New Roman" w:cs="Times New Roman" w:hint="eastAsia"/>
                <w:b/>
                <w:szCs w:val="20"/>
              </w:rPr>
              <w:t>外</w:t>
            </w:r>
            <w:r w:rsidRPr="00B41D80">
              <w:rPr>
                <w:rFonts w:ascii="微软雅黑" w:eastAsia="宋体" w:hAnsi="微软雅黑"/>
                <w:b/>
                <w:bCs/>
                <w:szCs w:val="21"/>
              </w:rPr>
              <w:sym w:font="Wingdings 2" w:char="F050"/>
            </w:r>
            <w:r>
              <w:rPr>
                <w:rFonts w:ascii="Calibri" w:eastAsia="宋体" w:hAnsi="Times New Roman" w:cs="Times New Roman" w:hint="eastAsia"/>
                <w:b/>
                <w:szCs w:val="20"/>
              </w:rPr>
              <w:t>）</w:t>
            </w:r>
          </w:p>
        </w:tc>
        <w:tc>
          <w:tcPr>
            <w:tcW w:w="1360" w:type="pct"/>
            <w:gridSpan w:val="2"/>
            <w:vAlign w:val="center"/>
          </w:tcPr>
          <w:p w14:paraId="5EFEFC79" w14:textId="6F49B0A3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校内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-91561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>
              <w:rPr>
                <w:rFonts w:ascii="Calibri" w:eastAsia="宋体" w:hAnsi="Calibri" w:cs="Times New Roman" w:hint="eastAsia"/>
                <w:szCs w:val="20"/>
              </w:rPr>
              <w:t>，院系：</w:t>
            </w:r>
          </w:p>
        </w:tc>
      </w:tr>
      <w:tr w:rsidR="00C40962" w:rsidRPr="00B41D80" w14:paraId="48D02751" w14:textId="77777777" w:rsidTr="008434E6">
        <w:trPr>
          <w:cantSplit/>
          <w:trHeight w:val="195"/>
        </w:trPr>
        <w:tc>
          <w:tcPr>
            <w:tcW w:w="920" w:type="pct"/>
            <w:gridSpan w:val="2"/>
            <w:vMerge/>
            <w:vAlign w:val="center"/>
          </w:tcPr>
          <w:p w14:paraId="6D91995E" w14:textId="77777777" w:rsidR="00C40962" w:rsidRPr="00B41D80" w:rsidRDefault="00C40962" w:rsidP="00C40962">
            <w:pPr>
              <w:spacing w:before="80"/>
              <w:rPr>
                <w:rFonts w:ascii="Calibri" w:eastAsia="宋体" w:hAnsi="Times New Roman" w:cs="Times New Roman"/>
                <w:b/>
                <w:szCs w:val="20"/>
              </w:rPr>
            </w:pPr>
          </w:p>
        </w:tc>
        <w:tc>
          <w:tcPr>
            <w:tcW w:w="1360" w:type="pct"/>
            <w:gridSpan w:val="2"/>
            <w:vMerge/>
            <w:vAlign w:val="center"/>
          </w:tcPr>
          <w:p w14:paraId="05B59CF8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360" w:type="pct"/>
            <w:gridSpan w:val="3"/>
            <w:vMerge/>
            <w:vAlign w:val="center"/>
          </w:tcPr>
          <w:p w14:paraId="23538646" w14:textId="77777777" w:rsidR="00C40962" w:rsidRPr="00B41D80" w:rsidRDefault="00C40962" w:rsidP="00C40962">
            <w:pPr>
              <w:spacing w:before="80"/>
              <w:rPr>
                <w:rFonts w:ascii="Calibri" w:eastAsia="宋体" w:hAnsi="Times New Roman" w:cs="Times New Roman"/>
                <w:b/>
                <w:szCs w:val="20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5652FD66" w14:textId="0914B89D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校外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-1332216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>
              <w:rPr>
                <w:rFonts w:ascii="Calibri" w:eastAsia="宋体" w:hAnsi="Calibri" w:cs="Times New Roman" w:hint="eastAsia"/>
                <w:szCs w:val="20"/>
              </w:rPr>
              <w:t>，单位名称：</w:t>
            </w:r>
          </w:p>
        </w:tc>
      </w:tr>
      <w:tr w:rsidR="00C40962" w:rsidRPr="00B41D80" w14:paraId="0C62095D" w14:textId="77777777" w:rsidTr="008434E6">
        <w:trPr>
          <w:cantSplit/>
          <w:trHeight w:hRule="exact" w:val="859"/>
        </w:trPr>
        <w:tc>
          <w:tcPr>
            <w:tcW w:w="920" w:type="pct"/>
            <w:gridSpan w:val="2"/>
            <w:vAlign w:val="center"/>
          </w:tcPr>
          <w:p w14:paraId="74813287" w14:textId="54164F2C" w:rsidR="00C40962" w:rsidRPr="008434E6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  <w:r w:rsidRPr="00B41D80">
              <w:rPr>
                <w:rFonts w:ascii="Calibri" w:eastAsia="宋体" w:hAnsi="Calibri" w:cs="Times New Roman" w:hint="eastAsia"/>
                <w:b/>
                <w:bCs/>
                <w:szCs w:val="20"/>
              </w:rPr>
              <w:t>委托用途</w:t>
            </w:r>
          </w:p>
        </w:tc>
        <w:tc>
          <w:tcPr>
            <w:tcW w:w="4080" w:type="pct"/>
            <w:gridSpan w:val="7"/>
          </w:tcPr>
          <w:p w14:paraId="5707D9B9" w14:textId="5F297D8D" w:rsidR="008434E6" w:rsidRDefault="00887D5E" w:rsidP="00FE3279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FE3279">
              <w:rPr>
                <w:rFonts w:ascii="Calibri" w:eastAsia="宋体" w:hAnsi="Calibri" w:cs="Times New Roman" w:hint="eastAsia"/>
                <w:szCs w:val="20"/>
              </w:rPr>
              <w:t>职称晋升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-122386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512FE7" w:rsidRPr="00FE3279">
              <w:rPr>
                <w:rFonts w:ascii="Calibri" w:eastAsia="宋体" w:hAnsi="Calibri" w:cs="Times New Roman" w:hint="eastAsia"/>
                <w:szCs w:val="20"/>
              </w:rPr>
              <w:t>、聘期考核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130289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512FE7" w:rsidRPr="00FE3279">
              <w:rPr>
                <w:rFonts w:ascii="Calibri" w:eastAsia="宋体" w:hAnsi="Calibri" w:cs="Times New Roman" w:hint="eastAsia"/>
                <w:szCs w:val="20"/>
              </w:rPr>
              <w:t>、申报院士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30926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512FE7" w:rsidRPr="00FE3279">
              <w:rPr>
                <w:rFonts w:ascii="Calibri" w:eastAsia="宋体" w:hAnsi="Calibri" w:cs="Times New Roman" w:hint="eastAsia"/>
                <w:szCs w:val="20"/>
              </w:rPr>
              <w:t>、申请长江学者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1167900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512FE7" w:rsidRPr="00FE3279">
              <w:rPr>
                <w:rFonts w:ascii="Calibri" w:eastAsia="宋体" w:hAnsi="Calibri" w:cs="Times New Roman" w:hint="eastAsia"/>
                <w:szCs w:val="20"/>
              </w:rPr>
              <w:t>、申请杰出青年基金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-1150907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512FE7" w:rsidRPr="00FE3279">
              <w:rPr>
                <w:rFonts w:ascii="Calibri" w:eastAsia="宋体" w:hAnsi="Calibri" w:cs="Times New Roman" w:hint="eastAsia"/>
                <w:szCs w:val="20"/>
              </w:rPr>
              <w:t>、</w:t>
            </w:r>
          </w:p>
          <w:p w14:paraId="1B7C58A9" w14:textId="4CDD0B50" w:rsidR="00C40962" w:rsidRPr="008434E6" w:rsidRDefault="00512FE7" w:rsidP="00FE3279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FE3279">
              <w:rPr>
                <w:rFonts w:ascii="Calibri" w:eastAsia="宋体" w:hAnsi="Calibri" w:cs="Times New Roman" w:hint="eastAsia"/>
                <w:szCs w:val="20"/>
              </w:rPr>
              <w:t>申请优秀青年基金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1778216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Pr="00FE3279">
              <w:rPr>
                <w:rFonts w:ascii="Calibri" w:eastAsia="宋体" w:hAnsi="Calibri" w:cs="Times New Roman" w:hint="eastAsia"/>
                <w:szCs w:val="20"/>
              </w:rPr>
              <w:t>、申请创新团队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1606221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Pr="00FE3279">
              <w:rPr>
                <w:rFonts w:ascii="Calibri" w:eastAsia="宋体" w:hAnsi="Calibri" w:cs="Times New Roman" w:hint="eastAsia"/>
                <w:szCs w:val="20"/>
              </w:rPr>
              <w:t>、项目结题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2381367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Pr="00FE3279">
              <w:rPr>
                <w:rFonts w:ascii="Calibri" w:eastAsia="宋体" w:hAnsi="Calibri" w:cs="Times New Roman" w:hint="eastAsia"/>
                <w:szCs w:val="20"/>
              </w:rPr>
              <w:t>、其他</w:t>
            </w:r>
            <w:sdt>
              <w:sdtPr>
                <w:rPr>
                  <w:rFonts w:ascii="Calibri" w:eastAsia="宋体" w:hAnsi="Calibri" w:cs="Times New Roman"/>
                  <w:szCs w:val="20"/>
                </w:rPr>
                <w:id w:val="-125636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 w:rsidRPr="00FE3279">
                  <w:rPr>
                    <w:rFonts w:ascii="Segoe UI Symbol" w:eastAsia="宋体" w:hAnsi="Segoe UI Symbol" w:cs="Segoe UI Symbol"/>
                    <w:szCs w:val="20"/>
                  </w:rPr>
                  <w:t>☐</w:t>
                </w:r>
              </w:sdtContent>
            </w:sdt>
            <w:r w:rsidR="00FE3279" w:rsidRPr="00FE3279">
              <w:rPr>
                <w:rFonts w:ascii="Calibri" w:eastAsia="宋体" w:hAnsi="Calibri" w:cs="Times New Roman"/>
                <w:szCs w:val="20"/>
              </w:rPr>
              <w:t xml:space="preserve"> </w:t>
            </w:r>
            <w:r w:rsidRPr="00FE3279">
              <w:rPr>
                <w:rFonts w:ascii="Calibri" w:eastAsia="宋体" w:hAnsi="Calibri" w:cs="Times New Roman" w:hint="eastAsia"/>
                <w:szCs w:val="20"/>
              </w:rPr>
              <w:t>请注明具体目的或报奖名称：</w:t>
            </w:r>
          </w:p>
        </w:tc>
      </w:tr>
      <w:tr w:rsidR="00C40962" w:rsidRPr="00B41D80" w14:paraId="3CFCC1B2" w14:textId="77777777" w:rsidTr="008434E6">
        <w:trPr>
          <w:cantSplit/>
          <w:trHeight w:hRule="exact" w:val="460"/>
        </w:trPr>
        <w:tc>
          <w:tcPr>
            <w:tcW w:w="920" w:type="pct"/>
            <w:gridSpan w:val="2"/>
            <w:vAlign w:val="center"/>
          </w:tcPr>
          <w:p w14:paraId="280DF094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  <w:r>
              <w:rPr>
                <w:rFonts w:ascii="Calibri" w:eastAsia="宋体" w:hAnsi="Times New Roman" w:cs="Times New Roman" w:hint="eastAsia"/>
                <w:b/>
                <w:bCs/>
                <w:szCs w:val="20"/>
              </w:rPr>
              <w:t>事务</w:t>
            </w:r>
            <w:r w:rsidRPr="00B41D80">
              <w:rPr>
                <w:rFonts w:ascii="Calibri" w:eastAsia="宋体" w:hAnsi="Times New Roman" w:cs="Times New Roman" w:hint="eastAsia"/>
                <w:b/>
                <w:bCs/>
                <w:szCs w:val="20"/>
              </w:rPr>
              <w:t>联系人</w:t>
            </w:r>
          </w:p>
        </w:tc>
        <w:tc>
          <w:tcPr>
            <w:tcW w:w="816" w:type="pct"/>
            <w:vAlign w:val="center"/>
          </w:tcPr>
          <w:p w14:paraId="39D335A8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</w:p>
        </w:tc>
        <w:tc>
          <w:tcPr>
            <w:tcW w:w="816" w:type="pct"/>
            <w:gridSpan w:val="2"/>
            <w:vAlign w:val="center"/>
          </w:tcPr>
          <w:p w14:paraId="76BE4A57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  <w:r w:rsidRPr="00B41D80">
              <w:rPr>
                <w:rFonts w:ascii="Calibri" w:eastAsia="宋体" w:hAnsi="Times New Roman" w:cs="Times New Roman" w:hint="eastAsia"/>
                <w:b/>
                <w:bCs/>
                <w:szCs w:val="20"/>
              </w:rPr>
              <w:t>电话</w:t>
            </w:r>
          </w:p>
        </w:tc>
        <w:tc>
          <w:tcPr>
            <w:tcW w:w="816" w:type="pct"/>
            <w:vAlign w:val="center"/>
          </w:tcPr>
          <w:p w14:paraId="7D36E36A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</w:p>
        </w:tc>
        <w:tc>
          <w:tcPr>
            <w:tcW w:w="816" w:type="pct"/>
            <w:gridSpan w:val="2"/>
            <w:vAlign w:val="center"/>
          </w:tcPr>
          <w:p w14:paraId="246DD910" w14:textId="77777777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  <w:r w:rsidRPr="00B41D80">
              <w:rPr>
                <w:rFonts w:ascii="Calibri" w:eastAsia="宋体" w:hAnsi="Times New Roman" w:cs="Times New Roman" w:hint="eastAsia"/>
                <w:b/>
                <w:bCs/>
                <w:szCs w:val="20"/>
              </w:rPr>
              <w:t>电子信箱</w:t>
            </w:r>
          </w:p>
        </w:tc>
        <w:tc>
          <w:tcPr>
            <w:tcW w:w="816" w:type="pct"/>
            <w:vAlign w:val="center"/>
          </w:tcPr>
          <w:p w14:paraId="6DB11197" w14:textId="11B6948E" w:rsidR="00C40962" w:rsidRPr="00B41D80" w:rsidRDefault="00C40962" w:rsidP="00C40962">
            <w:pPr>
              <w:spacing w:before="80"/>
              <w:rPr>
                <w:rFonts w:ascii="Calibri" w:eastAsia="宋体" w:hAnsi="Calibri" w:cs="Times New Roman"/>
                <w:b/>
                <w:bCs/>
                <w:szCs w:val="20"/>
              </w:rPr>
            </w:pPr>
          </w:p>
        </w:tc>
      </w:tr>
      <w:tr w:rsidR="00C40962" w:rsidRPr="00B41D80" w14:paraId="13EE6278" w14:textId="77777777" w:rsidTr="008434E6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5" w:type="pct"/>
            <w:vMerge w:val="restart"/>
            <w:vAlign w:val="center"/>
          </w:tcPr>
          <w:p w14:paraId="479F9C9C" w14:textId="2EE3599A" w:rsidR="00C40962" w:rsidRPr="00C40962" w:rsidRDefault="00C40962" w:rsidP="00C40962">
            <w:pPr>
              <w:spacing w:line="300" w:lineRule="auto"/>
              <w:rPr>
                <w:rFonts w:ascii="Calibri" w:eastAsia="宋体" w:hAnsi="Calibri" w:cs="Times New Roman"/>
                <w:b/>
                <w:bCs/>
                <w:szCs w:val="20"/>
              </w:rPr>
            </w:pPr>
            <w:r w:rsidRPr="00C40962">
              <w:rPr>
                <w:rFonts w:ascii="Calibri" w:eastAsia="宋体" w:hAnsi="Calibri" w:cs="Times New Roman" w:hint="eastAsia"/>
                <w:b/>
                <w:bCs/>
                <w:szCs w:val="20"/>
              </w:rPr>
              <w:t>受理机构</w:t>
            </w:r>
          </w:p>
        </w:tc>
        <w:tc>
          <w:tcPr>
            <w:tcW w:w="415" w:type="pct"/>
            <w:vAlign w:val="center"/>
          </w:tcPr>
          <w:p w14:paraId="5147E96F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机构名称</w:t>
            </w:r>
          </w:p>
        </w:tc>
        <w:tc>
          <w:tcPr>
            <w:tcW w:w="4080" w:type="pct"/>
            <w:gridSpan w:val="7"/>
            <w:vAlign w:val="center"/>
          </w:tcPr>
          <w:p w14:paraId="4ED31C38" w14:textId="6E0C7981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北京师范大学</w:t>
            </w:r>
            <w:r w:rsidR="000D5AED">
              <w:rPr>
                <w:rFonts w:ascii="Calibri" w:eastAsia="宋体" w:hAnsi="Times New Roman" w:cs="Times New Roman" w:hint="eastAsia"/>
                <w:szCs w:val="20"/>
              </w:rPr>
              <w:t>珠海校区</w:t>
            </w:r>
            <w:r w:rsidRPr="00C40962">
              <w:rPr>
                <w:rFonts w:ascii="Calibri" w:eastAsia="宋体" w:hAnsi="Times New Roman" w:cs="Times New Roman" w:hint="eastAsia"/>
                <w:szCs w:val="20"/>
              </w:rPr>
              <w:t>图书馆</w:t>
            </w:r>
          </w:p>
        </w:tc>
      </w:tr>
      <w:tr w:rsidR="00C40962" w:rsidRPr="00B41D80" w14:paraId="6D734700" w14:textId="77777777" w:rsidTr="008434E6">
        <w:tblPrEx>
          <w:tblCellMar>
            <w:left w:w="170" w:type="dxa"/>
            <w:right w:w="170" w:type="dxa"/>
          </w:tblCellMar>
        </w:tblPrEx>
        <w:trPr>
          <w:cantSplit/>
          <w:trHeight w:val="410"/>
        </w:trPr>
        <w:tc>
          <w:tcPr>
            <w:tcW w:w="505" w:type="pct"/>
            <w:vMerge/>
            <w:vAlign w:val="center"/>
          </w:tcPr>
          <w:p w14:paraId="3B444C11" w14:textId="77777777" w:rsidR="00C40962" w:rsidRPr="00C40962" w:rsidRDefault="00C40962" w:rsidP="00C40962">
            <w:pPr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4627040A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816" w:type="pct"/>
            <w:vAlign w:val="center"/>
          </w:tcPr>
          <w:p w14:paraId="61D2C1A2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广东省珠海市香洲区唐家湾金凤路</w:t>
            </w:r>
            <w:r w:rsidRPr="00C40962">
              <w:rPr>
                <w:rFonts w:ascii="Calibri" w:eastAsia="宋体" w:hAnsi="Times New Roman" w:cs="Times New Roman" w:hint="eastAsia"/>
                <w:szCs w:val="20"/>
              </w:rPr>
              <w:t>18</w:t>
            </w:r>
            <w:r w:rsidRPr="00C40962">
              <w:rPr>
                <w:rFonts w:ascii="Calibri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816" w:type="pct"/>
            <w:gridSpan w:val="2"/>
            <w:vAlign w:val="center"/>
          </w:tcPr>
          <w:p w14:paraId="5A5832AF" w14:textId="4ED8E6EC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邮编</w:t>
            </w:r>
          </w:p>
        </w:tc>
        <w:tc>
          <w:tcPr>
            <w:tcW w:w="816" w:type="pct"/>
            <w:vAlign w:val="center"/>
          </w:tcPr>
          <w:p w14:paraId="6D5B410F" w14:textId="721FCD10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Calibri" w:cs="Times New Roman"/>
                <w:szCs w:val="20"/>
              </w:rPr>
              <w:t>519087</w:t>
            </w:r>
          </w:p>
        </w:tc>
        <w:tc>
          <w:tcPr>
            <w:tcW w:w="816" w:type="pct"/>
            <w:gridSpan w:val="2"/>
            <w:vMerge w:val="restart"/>
            <w:vAlign w:val="center"/>
          </w:tcPr>
          <w:p w14:paraId="14394394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电子信箱</w:t>
            </w:r>
            <w:r w:rsidRPr="00C4096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</w:p>
        </w:tc>
        <w:tc>
          <w:tcPr>
            <w:tcW w:w="816" w:type="pct"/>
            <w:vMerge w:val="restart"/>
            <w:vAlign w:val="center"/>
          </w:tcPr>
          <w:p w14:paraId="60DBDB27" w14:textId="653B6CB9" w:rsidR="00C40962" w:rsidRPr="00C40962" w:rsidRDefault="00887D5E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/>
                <w:szCs w:val="20"/>
              </w:rPr>
              <w:t>c</w:t>
            </w:r>
            <w:r w:rsidR="002A5FEB">
              <w:rPr>
                <w:rFonts w:ascii="Calibri" w:eastAsia="宋体" w:hAnsi="Calibri" w:cs="Times New Roman"/>
                <w:szCs w:val="20"/>
              </w:rPr>
              <w:t>scy</w:t>
            </w:r>
            <w:r>
              <w:rPr>
                <w:rFonts w:ascii="Calibri" w:eastAsia="宋体" w:hAnsi="Calibri" w:cs="Times New Roman"/>
                <w:szCs w:val="20"/>
              </w:rPr>
              <w:t>zh@bnu.edu.cn</w:t>
            </w:r>
          </w:p>
        </w:tc>
      </w:tr>
      <w:tr w:rsidR="00C40962" w:rsidRPr="00B41D80" w14:paraId="65FA0CBC" w14:textId="77777777" w:rsidTr="008434E6">
        <w:tblPrEx>
          <w:tblCellMar>
            <w:left w:w="170" w:type="dxa"/>
            <w:right w:w="170" w:type="dxa"/>
          </w:tblCellMar>
        </w:tblPrEx>
        <w:trPr>
          <w:cantSplit/>
          <w:trHeight w:val="436"/>
        </w:trPr>
        <w:tc>
          <w:tcPr>
            <w:tcW w:w="505" w:type="pct"/>
            <w:vMerge/>
          </w:tcPr>
          <w:p w14:paraId="7A77B10D" w14:textId="77777777" w:rsidR="00C40962" w:rsidRPr="00C40962" w:rsidRDefault="00C40962" w:rsidP="00B632B5">
            <w:pPr>
              <w:jc w:val="center"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5CD028D8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联</w:t>
            </w:r>
            <w:r w:rsidRPr="00C4096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C40962">
              <w:rPr>
                <w:rFonts w:ascii="Calibri" w:eastAsia="宋体" w:hAnsi="Times New Roman" w:cs="Times New Roman" w:hint="eastAsia"/>
                <w:szCs w:val="20"/>
              </w:rPr>
              <w:t>系</w:t>
            </w:r>
            <w:r w:rsidRPr="00C40962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C40962">
              <w:rPr>
                <w:rFonts w:ascii="Calibri" w:eastAsia="宋体" w:hAnsi="Times New Roman" w:cs="Times New Roman" w:hint="eastAsia"/>
                <w:szCs w:val="20"/>
              </w:rPr>
              <w:t>人</w:t>
            </w:r>
          </w:p>
        </w:tc>
        <w:tc>
          <w:tcPr>
            <w:tcW w:w="816" w:type="pct"/>
            <w:vAlign w:val="center"/>
          </w:tcPr>
          <w:p w14:paraId="38BBE0AD" w14:textId="11745926" w:rsidR="00C40962" w:rsidRPr="00C40962" w:rsidRDefault="00C22345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>
              <w:rPr>
                <w:rFonts w:ascii="Calibri" w:eastAsia="宋体" w:hAnsi="Calibri" w:cs="Times New Roman" w:hint="eastAsia"/>
                <w:szCs w:val="20"/>
              </w:rPr>
              <w:t>王老师</w:t>
            </w:r>
          </w:p>
        </w:tc>
        <w:tc>
          <w:tcPr>
            <w:tcW w:w="816" w:type="pct"/>
            <w:gridSpan w:val="2"/>
            <w:vAlign w:val="center"/>
          </w:tcPr>
          <w:p w14:paraId="59E07935" w14:textId="77777777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Times New Roman" w:cs="Times New Roman" w:hint="eastAsia"/>
                <w:szCs w:val="20"/>
              </w:rPr>
              <w:t>电话</w:t>
            </w:r>
          </w:p>
        </w:tc>
        <w:tc>
          <w:tcPr>
            <w:tcW w:w="816" w:type="pct"/>
            <w:vAlign w:val="center"/>
          </w:tcPr>
          <w:p w14:paraId="1AA73081" w14:textId="6B4FAB89" w:rsidR="00C40962" w:rsidRPr="00C40962" w:rsidRDefault="00C40962" w:rsidP="00C40962">
            <w:pPr>
              <w:spacing w:before="80"/>
              <w:rPr>
                <w:rFonts w:ascii="Calibri" w:eastAsia="宋体" w:hAnsi="Calibri" w:cs="Times New Roman"/>
                <w:szCs w:val="20"/>
              </w:rPr>
            </w:pPr>
            <w:r w:rsidRPr="00C40962">
              <w:rPr>
                <w:rFonts w:ascii="Calibri" w:eastAsia="宋体" w:hAnsi="Calibri" w:cs="Times New Roman" w:hint="eastAsia"/>
                <w:szCs w:val="20"/>
              </w:rPr>
              <w:t>0</w:t>
            </w:r>
            <w:r w:rsidRPr="00C40962">
              <w:rPr>
                <w:rFonts w:ascii="Calibri" w:eastAsia="宋体" w:hAnsi="Calibri" w:cs="Times New Roman"/>
                <w:szCs w:val="20"/>
              </w:rPr>
              <w:t>756-3621235</w:t>
            </w:r>
          </w:p>
        </w:tc>
        <w:tc>
          <w:tcPr>
            <w:tcW w:w="816" w:type="pct"/>
            <w:gridSpan w:val="2"/>
            <w:vMerge/>
            <w:vAlign w:val="center"/>
          </w:tcPr>
          <w:p w14:paraId="346E0CF0" w14:textId="77777777" w:rsidR="00C40962" w:rsidRPr="00B41D80" w:rsidRDefault="00C40962" w:rsidP="00B632B5">
            <w:pPr>
              <w:spacing w:before="80"/>
              <w:jc w:val="center"/>
              <w:rPr>
                <w:rFonts w:ascii="Calibri" w:eastAsia="宋体" w:hAnsi="Calibri" w:cs="Times New Roman"/>
                <w:color w:val="808080"/>
                <w:szCs w:val="20"/>
              </w:rPr>
            </w:pPr>
          </w:p>
        </w:tc>
        <w:tc>
          <w:tcPr>
            <w:tcW w:w="816" w:type="pct"/>
            <w:vMerge/>
            <w:vAlign w:val="center"/>
          </w:tcPr>
          <w:p w14:paraId="1AFC8EAC" w14:textId="677952E5" w:rsidR="00C40962" w:rsidRPr="00B41D80" w:rsidRDefault="00C40962" w:rsidP="00B632B5">
            <w:pPr>
              <w:spacing w:before="80"/>
              <w:jc w:val="center"/>
              <w:rPr>
                <w:rFonts w:ascii="Calibri" w:eastAsia="宋体" w:hAnsi="Calibri" w:cs="Times New Roman"/>
                <w:color w:val="808080"/>
                <w:szCs w:val="20"/>
              </w:rPr>
            </w:pPr>
          </w:p>
        </w:tc>
      </w:tr>
    </w:tbl>
    <w:p w14:paraId="5CD7C33B" w14:textId="77777777" w:rsidR="00F318CE" w:rsidRPr="00F318CE" w:rsidRDefault="00F318CE" w:rsidP="00DD6175">
      <w:pPr>
        <w:rPr>
          <w:rFonts w:eastAsia="宋体"/>
          <w:b/>
          <w:bCs/>
          <w:color w:val="FF0000"/>
        </w:rPr>
      </w:pPr>
    </w:p>
    <w:p w14:paraId="4D4DC2F1" w14:textId="56858F50" w:rsidR="00DD6175" w:rsidRPr="007B0E6D" w:rsidRDefault="00DD6175" w:rsidP="00DD6175">
      <w:pPr>
        <w:rPr>
          <w:rFonts w:eastAsia="宋体"/>
          <w:b/>
          <w:bCs/>
          <w:color w:val="FF0000"/>
          <w:sz w:val="28"/>
          <w:szCs w:val="32"/>
        </w:rPr>
      </w:pPr>
      <w:r w:rsidRPr="007B0E6D">
        <w:rPr>
          <w:rFonts w:eastAsia="宋体" w:hint="eastAsia"/>
          <w:b/>
          <w:bCs/>
          <w:color w:val="FF0000"/>
          <w:sz w:val="28"/>
          <w:szCs w:val="32"/>
        </w:rPr>
        <w:t>委托注意事项：</w:t>
      </w:r>
    </w:p>
    <w:p w14:paraId="3B3C6840" w14:textId="77777777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 w:hint="eastAsia"/>
          <w:szCs w:val="21"/>
        </w:rPr>
        <w:t>委托人必须按要求认真填写并对所提供资料的真实性及可靠性负责。</w:t>
      </w:r>
    </w:p>
    <w:p w14:paraId="17782AC8" w14:textId="77777777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/>
          <w:szCs w:val="21"/>
        </w:rPr>
        <w:t>提交本委托单时，需</w:t>
      </w:r>
      <w:r w:rsidRPr="00656B0E">
        <w:rPr>
          <w:rFonts w:eastAsia="宋体" w:hint="eastAsia"/>
          <w:szCs w:val="21"/>
        </w:rPr>
        <w:t>同时提交</w:t>
      </w:r>
      <w:r w:rsidRPr="00656B0E">
        <w:rPr>
          <w:rFonts w:eastAsia="宋体"/>
          <w:szCs w:val="21"/>
        </w:rPr>
        <w:t>委托人</w:t>
      </w:r>
      <w:r w:rsidRPr="00656B0E">
        <w:rPr>
          <w:rFonts w:eastAsia="宋体" w:hint="eastAsia"/>
          <w:szCs w:val="21"/>
        </w:rPr>
        <w:t>的</w:t>
      </w:r>
      <w:r w:rsidRPr="00656B0E">
        <w:rPr>
          <w:rFonts w:eastAsia="宋体" w:hint="eastAsia"/>
          <w:b/>
          <w:bCs/>
          <w:szCs w:val="21"/>
        </w:rPr>
        <w:t>论文</w:t>
      </w:r>
      <w:r w:rsidRPr="00656B0E">
        <w:rPr>
          <w:rFonts w:eastAsia="宋体"/>
          <w:b/>
          <w:bCs/>
          <w:szCs w:val="21"/>
        </w:rPr>
        <w:t>清单</w:t>
      </w:r>
      <w:r w:rsidRPr="00656B0E">
        <w:rPr>
          <w:rFonts w:eastAsia="宋体" w:hint="eastAsia"/>
          <w:szCs w:val="21"/>
        </w:rPr>
        <w:t>。</w:t>
      </w:r>
    </w:p>
    <w:p w14:paraId="780DF1BA" w14:textId="77777777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b/>
          <w:bCs/>
          <w:szCs w:val="21"/>
        </w:rPr>
      </w:pPr>
      <w:r w:rsidRPr="00656B0E">
        <w:rPr>
          <w:rFonts w:eastAsia="宋体"/>
          <w:szCs w:val="21"/>
        </w:rPr>
        <w:t>接收委托后</w:t>
      </w:r>
      <w:r w:rsidRPr="00656B0E">
        <w:rPr>
          <w:rFonts w:eastAsia="宋体" w:hint="eastAsia"/>
          <w:szCs w:val="21"/>
        </w:rPr>
        <w:t>，根据论文清单数量，</w:t>
      </w:r>
      <w:r w:rsidRPr="00656B0E">
        <w:rPr>
          <w:rFonts w:eastAsia="宋体"/>
          <w:szCs w:val="21"/>
        </w:rPr>
        <w:t>正常处理时间为</w:t>
      </w:r>
      <w:r w:rsidRPr="00656B0E">
        <w:rPr>
          <w:rFonts w:eastAsia="宋体"/>
          <w:b/>
          <w:bCs/>
          <w:szCs w:val="21"/>
        </w:rPr>
        <w:t>1-3</w:t>
      </w:r>
      <w:r w:rsidRPr="00656B0E">
        <w:rPr>
          <w:rFonts w:eastAsia="宋体"/>
          <w:szCs w:val="21"/>
        </w:rPr>
        <w:t>个工作日，严格按委托顺序处理，请预留足够的时间，提前发送委托</w:t>
      </w:r>
      <w:r w:rsidRPr="00656B0E">
        <w:rPr>
          <w:rFonts w:eastAsia="宋体" w:hint="eastAsia"/>
          <w:szCs w:val="21"/>
        </w:rPr>
        <w:t>（寒暑假工作时间另行安排）。</w:t>
      </w:r>
    </w:p>
    <w:p w14:paraId="49FF59D1" w14:textId="2EAC3B30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 w:hint="eastAsia"/>
          <w:szCs w:val="21"/>
        </w:rPr>
        <w:t>查</w:t>
      </w:r>
      <w:r w:rsidR="00001CD3">
        <w:rPr>
          <w:rFonts w:eastAsia="宋体" w:hint="eastAsia"/>
          <w:szCs w:val="21"/>
        </w:rPr>
        <w:t>收</w:t>
      </w:r>
      <w:proofErr w:type="gramStart"/>
      <w:r w:rsidRPr="00656B0E">
        <w:rPr>
          <w:rFonts w:eastAsia="宋体" w:hint="eastAsia"/>
          <w:szCs w:val="21"/>
        </w:rPr>
        <w:t>查引按</w:t>
      </w:r>
      <w:proofErr w:type="gramEnd"/>
      <w:r w:rsidRPr="00656B0E">
        <w:rPr>
          <w:rFonts w:eastAsia="宋体" w:hint="eastAsia"/>
          <w:szCs w:val="21"/>
        </w:rPr>
        <w:t>检索后的实际文献收录和引用次数收费，见收费标准。</w:t>
      </w:r>
    </w:p>
    <w:p w14:paraId="14A51FC3" w14:textId="704E8ED2" w:rsidR="00656B0E" w:rsidRPr="00656B0E" w:rsidRDefault="00656B0E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ascii="宋体" w:eastAsia="宋体" w:hAnsi="宋体" w:cs="宋体" w:hint="eastAsia"/>
          <w:color w:val="000000"/>
          <w:kern w:val="0"/>
          <w:szCs w:val="21"/>
        </w:rPr>
        <w:t>检索报告提默认供纸质盖章版</w:t>
      </w:r>
      <w:r w:rsidRPr="00656B0E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56B0E">
        <w:rPr>
          <w:rFonts w:ascii="宋体" w:eastAsia="宋体" w:hAnsi="宋体" w:cs="宋体" w:hint="eastAsia"/>
          <w:color w:val="000000"/>
          <w:kern w:val="0"/>
          <w:szCs w:val="21"/>
        </w:rPr>
        <w:t>份，如打印多份，按每份</w:t>
      </w:r>
      <w:r w:rsidRPr="00656B0E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30</w:t>
      </w:r>
      <w:r w:rsidRPr="00656B0E">
        <w:rPr>
          <w:rFonts w:ascii="宋体" w:eastAsia="宋体" w:hAnsi="宋体" w:cs="宋体" w:hint="eastAsia"/>
          <w:color w:val="000000"/>
          <w:kern w:val="0"/>
          <w:szCs w:val="21"/>
        </w:rPr>
        <w:t>元收费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4257A78" w14:textId="18D597EB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 w:hint="eastAsia"/>
          <w:szCs w:val="21"/>
        </w:rPr>
        <w:t>已完成的查收</w:t>
      </w:r>
      <w:proofErr w:type="gramStart"/>
      <w:r w:rsidRPr="00656B0E">
        <w:rPr>
          <w:rFonts w:eastAsia="宋体" w:hint="eastAsia"/>
          <w:szCs w:val="21"/>
        </w:rPr>
        <w:t>查引报告</w:t>
      </w:r>
      <w:proofErr w:type="gramEnd"/>
      <w:r w:rsidRPr="00656B0E">
        <w:rPr>
          <w:rFonts w:eastAsia="宋体" w:hint="eastAsia"/>
          <w:szCs w:val="21"/>
        </w:rPr>
        <w:t>经委托人确认后，不得随意更改、删除、新增文献。</w:t>
      </w:r>
    </w:p>
    <w:p w14:paraId="0CD83BBE" w14:textId="0B28B881" w:rsidR="00DD6175" w:rsidRPr="00656B0E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 w:hint="eastAsia"/>
          <w:szCs w:val="21"/>
        </w:rPr>
        <w:t>委托人发送委托后又</w:t>
      </w:r>
      <w:r w:rsidR="00001CD3">
        <w:rPr>
          <w:rFonts w:eastAsia="宋体" w:hint="eastAsia"/>
          <w:szCs w:val="21"/>
        </w:rPr>
        <w:t>撤销</w:t>
      </w:r>
      <w:r w:rsidRPr="00656B0E">
        <w:rPr>
          <w:rFonts w:eastAsia="宋体" w:hint="eastAsia"/>
          <w:szCs w:val="21"/>
        </w:rPr>
        <w:t>但没有及时告知的，如果报告已完成，也</w:t>
      </w:r>
      <w:proofErr w:type="gramStart"/>
      <w:r w:rsidRPr="00656B0E">
        <w:rPr>
          <w:rFonts w:eastAsia="宋体" w:hint="eastAsia"/>
          <w:szCs w:val="21"/>
        </w:rPr>
        <w:t>需正常</w:t>
      </w:r>
      <w:proofErr w:type="gramEnd"/>
      <w:r w:rsidRPr="00656B0E">
        <w:rPr>
          <w:rFonts w:eastAsia="宋体" w:hint="eastAsia"/>
          <w:szCs w:val="21"/>
        </w:rPr>
        <w:t>支付费用。</w:t>
      </w:r>
    </w:p>
    <w:p w14:paraId="5E789BF2" w14:textId="30A9AA2B" w:rsidR="00DD6175" w:rsidRDefault="00DD6175" w:rsidP="00656B0E">
      <w:pPr>
        <w:pStyle w:val="a4"/>
        <w:numPr>
          <w:ilvl w:val="0"/>
          <w:numId w:val="1"/>
        </w:numPr>
        <w:spacing w:line="360" w:lineRule="auto"/>
        <w:ind w:left="357" w:firstLineChars="0" w:hanging="357"/>
        <w:rPr>
          <w:rFonts w:eastAsia="宋体"/>
          <w:szCs w:val="21"/>
        </w:rPr>
      </w:pPr>
      <w:r w:rsidRPr="00656B0E">
        <w:rPr>
          <w:rFonts w:eastAsia="宋体"/>
          <w:szCs w:val="21"/>
        </w:rPr>
        <w:t>经委托人确认后报告已完成，委托人又要求修改的，按新做一份报告处理，重新排队，重新计算费用</w:t>
      </w:r>
      <w:r w:rsidRPr="00656B0E">
        <w:rPr>
          <w:rFonts w:eastAsia="宋体" w:hint="eastAsia"/>
          <w:szCs w:val="21"/>
        </w:rPr>
        <w:t>。</w:t>
      </w:r>
    </w:p>
    <w:p w14:paraId="76151A8D" w14:textId="77777777" w:rsidR="008434E6" w:rsidRPr="008434E6" w:rsidRDefault="008434E6" w:rsidP="00BD3660">
      <w:pPr>
        <w:spacing w:line="360" w:lineRule="auto"/>
        <w:rPr>
          <w:rFonts w:eastAsia="宋体"/>
          <w:b/>
          <w:bCs/>
        </w:rPr>
      </w:pPr>
    </w:p>
    <w:p w14:paraId="77F201EB" w14:textId="21B69F97" w:rsidR="00BD3660" w:rsidRPr="00BD3660" w:rsidRDefault="00BD3660" w:rsidP="00BD3660">
      <w:pPr>
        <w:spacing w:line="360" w:lineRule="auto"/>
        <w:rPr>
          <w:rFonts w:eastAsia="宋体"/>
          <w:szCs w:val="21"/>
        </w:rPr>
      </w:pPr>
      <w:r w:rsidRPr="00512FE7">
        <w:rPr>
          <w:rFonts w:eastAsia="宋体" w:hint="eastAsia"/>
          <w:b/>
          <w:bCs/>
          <w:sz w:val="28"/>
          <w:szCs w:val="32"/>
        </w:rPr>
        <w:t>请在下列表格</w:t>
      </w:r>
      <w:proofErr w:type="gramStart"/>
      <w:r w:rsidRPr="00512FE7">
        <w:rPr>
          <w:rFonts w:eastAsia="宋体" w:hint="eastAsia"/>
          <w:b/>
          <w:bCs/>
          <w:sz w:val="28"/>
          <w:szCs w:val="32"/>
        </w:rPr>
        <w:t>勾选您</w:t>
      </w:r>
      <w:proofErr w:type="gramEnd"/>
      <w:r w:rsidRPr="00512FE7">
        <w:rPr>
          <w:rFonts w:eastAsia="宋体" w:hint="eastAsia"/>
          <w:b/>
          <w:bCs/>
          <w:sz w:val="28"/>
          <w:szCs w:val="32"/>
        </w:rPr>
        <w:t>要查询的数据库及其他相关信息：</w:t>
      </w:r>
    </w:p>
    <w:tbl>
      <w:tblPr>
        <w:tblStyle w:val="a3"/>
        <w:tblpPr w:leftFromText="180" w:rightFromText="180" w:vertAnchor="page" w:horzAnchor="margin" w:tblpY="52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1"/>
        <w:gridCol w:w="1785"/>
        <w:gridCol w:w="2187"/>
        <w:gridCol w:w="3762"/>
        <w:gridCol w:w="2267"/>
        <w:gridCol w:w="2350"/>
      </w:tblGrid>
      <w:tr w:rsidR="00512FE7" w:rsidRPr="00B41D80" w14:paraId="666AA4F4" w14:textId="77777777" w:rsidTr="00512FE7">
        <w:trPr>
          <w:trHeight w:val="416"/>
        </w:trPr>
        <w:tc>
          <w:tcPr>
            <w:tcW w:w="985" w:type="pct"/>
            <w:vMerge w:val="restart"/>
            <w:vAlign w:val="center"/>
          </w:tcPr>
          <w:p w14:paraId="4A889C5F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lastRenderedPageBreak/>
              <w:t>数据库名称</w:t>
            </w:r>
          </w:p>
        </w:tc>
        <w:tc>
          <w:tcPr>
            <w:tcW w:w="580" w:type="pct"/>
            <w:vMerge w:val="restart"/>
            <w:vAlign w:val="center"/>
          </w:tcPr>
          <w:p w14:paraId="75E3CC8A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查询收录，请打</w:t>
            </w:r>
            <w:r w:rsidRPr="00717288">
              <w:rPr>
                <w:rFonts w:ascii="微软雅黑" w:eastAsia="宋体" w:hAnsi="微软雅黑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3435" w:type="pct"/>
            <w:gridSpan w:val="4"/>
            <w:vAlign w:val="center"/>
          </w:tcPr>
          <w:p w14:paraId="3F2AC23E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以下选项，</w:t>
            </w:r>
            <w:r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按需勾选</w:t>
            </w:r>
            <w:r w:rsidRPr="00334E83">
              <w:rPr>
                <w:rFonts w:ascii="微软雅黑" w:eastAsia="宋体" w:hAnsi="微软雅黑" w:hint="eastAsia"/>
                <w:b/>
                <w:bCs/>
                <w:color w:val="FF0000"/>
                <w:sz w:val="20"/>
                <w:szCs w:val="20"/>
              </w:rPr>
              <w:t>（若不需要，请勿勾选）</w:t>
            </w:r>
          </w:p>
        </w:tc>
      </w:tr>
      <w:tr w:rsidR="00512FE7" w:rsidRPr="00B41D80" w14:paraId="08714F46" w14:textId="77777777" w:rsidTr="00512FE7">
        <w:trPr>
          <w:trHeight w:val="416"/>
        </w:trPr>
        <w:tc>
          <w:tcPr>
            <w:tcW w:w="985" w:type="pct"/>
            <w:vMerge/>
            <w:vAlign w:val="center"/>
          </w:tcPr>
          <w:p w14:paraId="24471C14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</w:tcPr>
          <w:p w14:paraId="570CF345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26DD8D43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查询影响因子，请打</w:t>
            </w:r>
            <w:r w:rsidRPr="00717288">
              <w:rPr>
                <w:rFonts w:ascii="微软雅黑" w:eastAsia="宋体" w:hAnsi="微软雅黑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1223" w:type="pct"/>
            <w:vAlign w:val="center"/>
          </w:tcPr>
          <w:p w14:paraId="1C810C19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查询引用，请打</w:t>
            </w:r>
            <w:r w:rsidRPr="00717288">
              <w:rPr>
                <w:rFonts w:ascii="微软雅黑" w:eastAsia="宋体" w:hAnsi="微软雅黑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37" w:type="pct"/>
            <w:vAlign w:val="center"/>
          </w:tcPr>
          <w:p w14:paraId="1DB9DCDF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选择引用规则，请打</w:t>
            </w:r>
            <w:r w:rsidRPr="00717288">
              <w:rPr>
                <w:rFonts w:ascii="微软雅黑" w:eastAsia="宋体" w:hAnsi="微软雅黑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64" w:type="pct"/>
            <w:vAlign w:val="center"/>
          </w:tcPr>
          <w:p w14:paraId="7E5B1CEB" w14:textId="77777777" w:rsidR="00512FE7" w:rsidRPr="00717288" w:rsidRDefault="00512FE7" w:rsidP="00512FE7">
            <w:pPr>
              <w:jc w:val="center"/>
              <w:rPr>
                <w:rFonts w:ascii="微软雅黑" w:eastAsia="宋体" w:hAnsi="微软雅黑"/>
                <w:b/>
                <w:bCs/>
                <w:sz w:val="20"/>
                <w:szCs w:val="20"/>
              </w:rPr>
            </w:pPr>
            <w:r w:rsidRPr="00717288">
              <w:rPr>
                <w:rFonts w:ascii="微软雅黑" w:eastAsia="宋体" w:hAnsi="微软雅黑" w:hint="eastAsia"/>
                <w:b/>
                <w:bCs/>
                <w:sz w:val="20"/>
                <w:szCs w:val="20"/>
              </w:rPr>
              <w:t>查询分区，请打</w:t>
            </w:r>
            <w:r w:rsidRPr="00717288">
              <w:rPr>
                <w:rFonts w:ascii="微软雅黑" w:eastAsia="宋体" w:hAnsi="微软雅黑"/>
                <w:b/>
                <w:bCs/>
                <w:sz w:val="20"/>
                <w:szCs w:val="20"/>
              </w:rPr>
              <w:sym w:font="Wingdings 2" w:char="F050"/>
            </w:r>
          </w:p>
        </w:tc>
      </w:tr>
      <w:tr w:rsidR="00512FE7" w:rsidRPr="00B41D80" w14:paraId="70BE184A" w14:textId="77777777" w:rsidTr="00512FE7">
        <w:tc>
          <w:tcPr>
            <w:tcW w:w="985" w:type="pct"/>
            <w:vAlign w:val="center"/>
          </w:tcPr>
          <w:p w14:paraId="7DFAD31E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S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CIE</w:t>
            </w:r>
          </w:p>
          <w:p w14:paraId="1A8229ED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（科学引文索引）</w:t>
            </w:r>
          </w:p>
        </w:tc>
        <w:tc>
          <w:tcPr>
            <w:tcW w:w="580" w:type="pct"/>
            <w:vAlign w:val="center"/>
          </w:tcPr>
          <w:p w14:paraId="0E8F1EAD" w14:textId="253F9669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2062550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23988175" w14:textId="05D9BA7B" w:rsidR="00512FE7" w:rsidRPr="00512FE7" w:rsidRDefault="00512FE7" w:rsidP="00512FE7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0"/>
                <w:szCs w:val="20"/>
              </w:rPr>
              <w:t>最新年</w:t>
            </w:r>
            <w:proofErr w:type="gramEnd"/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46408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CAB183B" w14:textId="5CA3B22E" w:rsidR="00512FE7" w:rsidRPr="00512FE7" w:rsidRDefault="00512FE7" w:rsidP="00512FE7">
            <w:pPr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发表年</w:t>
            </w:r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80918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3" w:type="pct"/>
            <w:vAlign w:val="center"/>
          </w:tcPr>
          <w:p w14:paraId="4B749435" w14:textId="42F6E41E" w:rsidR="00512FE7" w:rsidRPr="00537072" w:rsidRDefault="00512FE7" w:rsidP="00512FE7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CIE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11114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521560A" w14:textId="57DF1838" w:rsidR="00512FE7" w:rsidRPr="00512FE7" w:rsidRDefault="00512FE7" w:rsidP="00512FE7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22336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AEEAE7A" w14:textId="30299154" w:rsidR="00512FE7" w:rsidRPr="00512FE7" w:rsidRDefault="00512FE7" w:rsidP="00512FE7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26640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vAlign w:val="center"/>
          </w:tcPr>
          <w:p w14:paraId="51A84713" w14:textId="0B41C5CB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16765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FBB8C0E" w14:textId="124A12D0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55523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8F8BAFF" w14:textId="70FE6851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29307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192A8E2C" w14:textId="554D1215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 xml:space="preserve">eb of Science 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分区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4054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09CF70B" w14:textId="23A6B4C1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中科院分区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29821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2FE7" w:rsidRPr="00B41D80" w14:paraId="31470A09" w14:textId="77777777" w:rsidTr="00512FE7">
        <w:tc>
          <w:tcPr>
            <w:tcW w:w="985" w:type="pct"/>
            <w:vAlign w:val="center"/>
          </w:tcPr>
          <w:p w14:paraId="47B6D108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S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SCI</w:t>
            </w:r>
          </w:p>
          <w:p w14:paraId="4B7E0D60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（社会科学引文索引）</w:t>
            </w:r>
          </w:p>
        </w:tc>
        <w:tc>
          <w:tcPr>
            <w:tcW w:w="580" w:type="pct"/>
            <w:vAlign w:val="center"/>
          </w:tcPr>
          <w:p w14:paraId="3DD4042D" w14:textId="45C6B82D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689368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09B10632" w14:textId="0938966F" w:rsidR="00512FE7" w:rsidRPr="00512FE7" w:rsidRDefault="00512FE7" w:rsidP="00512FE7">
            <w:pPr>
              <w:rPr>
                <w:sz w:val="44"/>
                <w:szCs w:val="4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0"/>
                <w:szCs w:val="20"/>
              </w:rPr>
              <w:t>最新年</w:t>
            </w:r>
            <w:proofErr w:type="gramEnd"/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14008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7476974" w14:textId="10AC133F" w:rsidR="00512FE7" w:rsidRPr="00512FE7" w:rsidRDefault="00512FE7" w:rsidP="00512FE7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发表年</w:t>
            </w:r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85486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3" w:type="pct"/>
            <w:vAlign w:val="center"/>
          </w:tcPr>
          <w:p w14:paraId="39A5774F" w14:textId="16E1F7C2" w:rsidR="00512FE7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S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SCI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64707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DEE852" w14:textId="2362D675" w:rsidR="00512FE7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3925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183445D" w14:textId="7B356D12" w:rsidR="00512FE7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02869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vAlign w:val="center"/>
          </w:tcPr>
          <w:p w14:paraId="33E294EE" w14:textId="6F4CA6BD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9648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6782C94" w14:textId="7F35E6CF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08324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52F37F" w14:textId="40771EDF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5436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58541EC9" w14:textId="65ACB92E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 xml:space="preserve">eb of Science 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分区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68596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E2DE215" w14:textId="73CEDE0E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中科院分区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25586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2FE7" w:rsidRPr="00B41D80" w14:paraId="21BA9B12" w14:textId="77777777" w:rsidTr="00512FE7">
        <w:tc>
          <w:tcPr>
            <w:tcW w:w="985" w:type="pct"/>
            <w:vAlign w:val="center"/>
          </w:tcPr>
          <w:p w14:paraId="0D58BCE9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A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&amp;HCI</w:t>
            </w:r>
          </w:p>
          <w:p w14:paraId="2053EE9E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（艺术与人文索引）</w:t>
            </w:r>
          </w:p>
        </w:tc>
        <w:tc>
          <w:tcPr>
            <w:tcW w:w="580" w:type="pct"/>
            <w:vAlign w:val="center"/>
          </w:tcPr>
          <w:p w14:paraId="4EF5F12C" w14:textId="2BD94D97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1344394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4C3213A7" w14:textId="43929E28" w:rsidR="00512FE7" w:rsidRPr="00512FE7" w:rsidRDefault="00512FE7" w:rsidP="00512FE7">
            <w:pPr>
              <w:rPr>
                <w:sz w:val="44"/>
                <w:szCs w:val="4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0"/>
                <w:szCs w:val="20"/>
              </w:rPr>
              <w:t>最新年</w:t>
            </w:r>
            <w:proofErr w:type="gramEnd"/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75668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3828D25F" w14:textId="5E820302" w:rsidR="00512FE7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A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&amp;HCI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45339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84406E7" w14:textId="5C1523D3" w:rsidR="00FE3279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663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3042617" w14:textId="00006374" w:rsidR="00512FE7" w:rsidRPr="00FE3279" w:rsidRDefault="00512FE7" w:rsidP="00FE3279">
            <w:pPr>
              <w:rPr>
                <w:sz w:val="44"/>
                <w:szCs w:val="44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06363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31361E8B" w14:textId="0B346E02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27428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43E7A57" w14:textId="6FB2E41A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11035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BE805CA" w14:textId="1B0E01B3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58185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3F32FA56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00783549" w14:textId="77777777" w:rsidTr="00512FE7">
        <w:tc>
          <w:tcPr>
            <w:tcW w:w="985" w:type="pct"/>
            <w:vAlign w:val="center"/>
          </w:tcPr>
          <w:p w14:paraId="0EDBD59D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E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SCI</w:t>
            </w:r>
          </w:p>
          <w:p w14:paraId="229E93DF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（新兴资源引文索引）</w:t>
            </w:r>
          </w:p>
        </w:tc>
        <w:tc>
          <w:tcPr>
            <w:tcW w:w="580" w:type="pct"/>
            <w:vAlign w:val="center"/>
          </w:tcPr>
          <w:p w14:paraId="389B8F74" w14:textId="7E441114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1609612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42DB2CE2" w14:textId="5B9DE6ED" w:rsidR="00512FE7" w:rsidRPr="00512FE7" w:rsidRDefault="00512FE7" w:rsidP="00512FE7">
            <w:pPr>
              <w:rPr>
                <w:sz w:val="44"/>
                <w:szCs w:val="4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0"/>
                <w:szCs w:val="20"/>
              </w:rPr>
              <w:t>最新年</w:t>
            </w:r>
            <w:proofErr w:type="gramEnd"/>
            <w:r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6579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6D55A879" w14:textId="020C87F5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ESCI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201296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2D2A03" w14:textId="69DB4241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5565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1B178E7" w14:textId="168FB7D9" w:rsidR="00512FE7" w:rsidRPr="001A4C38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43197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1077F828" w14:textId="43151927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56635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577DFE3" w14:textId="40E31242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2225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2D4F1A3" w14:textId="125BFA45" w:rsidR="00512FE7" w:rsidRPr="001A4C38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9117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7E46E2D0" w14:textId="77777777" w:rsidR="00512FE7" w:rsidRPr="001A4C38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52A6EECF" w14:textId="77777777" w:rsidTr="00512FE7">
        <w:tc>
          <w:tcPr>
            <w:tcW w:w="985" w:type="pct"/>
            <w:vAlign w:val="center"/>
          </w:tcPr>
          <w:p w14:paraId="1EA0DE67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PCI-S</w:t>
            </w:r>
          </w:p>
          <w:p w14:paraId="1C80E7B1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（自然科学会议论文引文索引）</w:t>
            </w:r>
          </w:p>
        </w:tc>
        <w:tc>
          <w:tcPr>
            <w:tcW w:w="580" w:type="pct"/>
            <w:vAlign w:val="center"/>
          </w:tcPr>
          <w:p w14:paraId="18454137" w14:textId="6ED2F6EF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6816243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3E396E3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3D2051A1" w14:textId="629A4BA0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CPCI-S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45842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BE85070" w14:textId="18BDE51E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6891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A62AAA9" w14:textId="7C9936BC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="00FE3279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73116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3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639E44B" w14:textId="79DB2BB0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92478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5F7F55A" w14:textId="1067E975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39344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48C4AF3" w14:textId="3C086502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577334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05240A2C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0FCECC47" w14:textId="77777777" w:rsidTr="00512FE7">
        <w:tc>
          <w:tcPr>
            <w:tcW w:w="985" w:type="pct"/>
            <w:vAlign w:val="center"/>
          </w:tcPr>
          <w:p w14:paraId="69245735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PCI-SSH</w:t>
            </w:r>
          </w:p>
          <w:p w14:paraId="32328E8E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（社会科学会议论文引文索引）</w:t>
            </w:r>
          </w:p>
        </w:tc>
        <w:tc>
          <w:tcPr>
            <w:tcW w:w="580" w:type="pct"/>
            <w:vAlign w:val="center"/>
          </w:tcPr>
          <w:p w14:paraId="5893B28E" w14:textId="16EE6B53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17727384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535CAAD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6BAD278F" w14:textId="4832B5C5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CPCI-SSH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66112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36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CD39B8C" w14:textId="2FA176F6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W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核心合集引用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07614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36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D033AC8" w14:textId="64058ABA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Web of Science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所有数据库引用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685479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4FF2B3F1" w14:textId="619434BD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48256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CEE019D" w14:textId="06C13AB6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3436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1C0AE70" w14:textId="00CC482D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22399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17F0E6B1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3DFFEB02" w14:textId="77777777" w:rsidTr="00512FE7">
        <w:tc>
          <w:tcPr>
            <w:tcW w:w="985" w:type="pct"/>
            <w:vAlign w:val="center"/>
          </w:tcPr>
          <w:p w14:paraId="0B7F6735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E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I</w:t>
            </w: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美国工程索引</w:t>
            </w:r>
          </w:p>
        </w:tc>
        <w:tc>
          <w:tcPr>
            <w:tcW w:w="580" w:type="pct"/>
            <w:vAlign w:val="center"/>
          </w:tcPr>
          <w:p w14:paraId="31A72490" w14:textId="44DFFF36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335076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43266A6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4C98F34D" w14:textId="77777777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22BABAB3" w14:textId="77777777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14:paraId="709923D1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58EF3079" w14:textId="77777777" w:rsidTr="00512FE7">
        <w:trPr>
          <w:trHeight w:val="611"/>
        </w:trPr>
        <w:tc>
          <w:tcPr>
            <w:tcW w:w="985" w:type="pct"/>
            <w:vAlign w:val="center"/>
          </w:tcPr>
          <w:p w14:paraId="1DE77CBA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S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copus</w:t>
            </w:r>
          </w:p>
        </w:tc>
        <w:tc>
          <w:tcPr>
            <w:tcW w:w="580" w:type="pct"/>
            <w:vAlign w:val="center"/>
          </w:tcPr>
          <w:p w14:paraId="54A8AC9B" w14:textId="0E852BD5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75646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A3A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65F2A99F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B54B81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29622782" w14:textId="1FBD3ED8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Sc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opus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00747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35926B89" w14:textId="54A02F0F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87917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D344148" w14:textId="55E27BCA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38886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B9512D" w14:textId="302EC631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794594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286C2C60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9C6B7B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6874D73E" w14:textId="77777777" w:rsidTr="00512FE7">
        <w:trPr>
          <w:trHeight w:val="271"/>
        </w:trPr>
        <w:tc>
          <w:tcPr>
            <w:tcW w:w="985" w:type="pct"/>
            <w:vAlign w:val="center"/>
          </w:tcPr>
          <w:p w14:paraId="6B236460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E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SI</w:t>
            </w: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高被</w:t>
            </w:r>
            <w:proofErr w:type="gramStart"/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引论文</w:t>
            </w:r>
            <w:proofErr w:type="gramEnd"/>
          </w:p>
        </w:tc>
        <w:tc>
          <w:tcPr>
            <w:tcW w:w="580" w:type="pct"/>
            <w:vAlign w:val="center"/>
          </w:tcPr>
          <w:p w14:paraId="47CEAF96" w14:textId="3D0712A3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11612715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5F32D8F2" w14:textId="77777777" w:rsidR="00512FE7" w:rsidRPr="00B54B81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3CB99262" w14:textId="77777777" w:rsidR="00512FE7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3631849B" w14:textId="77777777" w:rsidR="00512FE7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64" w:type="pct"/>
            <w:vAlign w:val="center"/>
          </w:tcPr>
          <w:p w14:paraId="24B90155" w14:textId="77777777" w:rsidR="00512FE7" w:rsidRPr="009C6B7B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6B7944B8" w14:textId="77777777" w:rsidTr="00512FE7">
        <w:trPr>
          <w:trHeight w:val="234"/>
        </w:trPr>
        <w:tc>
          <w:tcPr>
            <w:tcW w:w="985" w:type="pct"/>
            <w:vAlign w:val="center"/>
          </w:tcPr>
          <w:p w14:paraId="65725CA8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E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 xml:space="preserve">SI </w:t>
            </w: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热点论文</w:t>
            </w:r>
          </w:p>
        </w:tc>
        <w:tc>
          <w:tcPr>
            <w:tcW w:w="580" w:type="pct"/>
            <w:vAlign w:val="center"/>
          </w:tcPr>
          <w:p w14:paraId="6F5991E3" w14:textId="4996D3BB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1497097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5A3EB124" w14:textId="77777777" w:rsidR="00512FE7" w:rsidRPr="00B54B81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321E9FB3" w14:textId="77777777" w:rsidR="00512FE7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5BE165E6" w14:textId="77777777" w:rsidR="00512FE7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764" w:type="pct"/>
            <w:vAlign w:val="center"/>
          </w:tcPr>
          <w:p w14:paraId="710F1A85" w14:textId="77777777" w:rsidR="00512FE7" w:rsidRPr="009C6B7B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86333D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5641591C" w14:textId="77777777" w:rsidTr="00512FE7">
        <w:trPr>
          <w:trHeight w:val="705"/>
        </w:trPr>
        <w:tc>
          <w:tcPr>
            <w:tcW w:w="985" w:type="pct"/>
            <w:vAlign w:val="center"/>
          </w:tcPr>
          <w:p w14:paraId="264E2FF8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SSCI</w:t>
            </w:r>
          </w:p>
          <w:p w14:paraId="209310F1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（中文社会科学引文索引）</w:t>
            </w:r>
          </w:p>
        </w:tc>
        <w:tc>
          <w:tcPr>
            <w:tcW w:w="580" w:type="pct"/>
            <w:vAlign w:val="center"/>
          </w:tcPr>
          <w:p w14:paraId="44FDAAD8" w14:textId="46EC3159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1955213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528FEA46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B54B81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761B560B" w14:textId="550759C6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SSCI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6790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36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11C0E34D" w14:textId="0A88D1C2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32594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FDCCBD4" w14:textId="4A2811B0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793054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4844919" w14:textId="1DD48621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40140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21F5300E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9C6B7B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5B5177A3" w14:textId="77777777" w:rsidTr="00512FE7">
        <w:tc>
          <w:tcPr>
            <w:tcW w:w="985" w:type="pct"/>
            <w:vAlign w:val="center"/>
          </w:tcPr>
          <w:p w14:paraId="240460B7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SCD</w:t>
            </w:r>
          </w:p>
          <w:p w14:paraId="56FF0247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（中国科学引文索引）</w:t>
            </w:r>
          </w:p>
        </w:tc>
        <w:tc>
          <w:tcPr>
            <w:tcW w:w="580" w:type="pct"/>
            <w:vAlign w:val="center"/>
          </w:tcPr>
          <w:p w14:paraId="100747AB" w14:textId="2A414868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4964943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025537DA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B54B81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1A4C59AC" w14:textId="00D2212F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CSCD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99396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36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7E18ED28" w14:textId="171B2C71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532012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D4F07ED" w14:textId="46E05420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4518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BEFD441" w14:textId="6418A344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71316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3AAEB48E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9C6B7B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  <w:tr w:rsidR="00512FE7" w:rsidRPr="00B41D80" w14:paraId="2989826A" w14:textId="77777777" w:rsidTr="00512FE7">
        <w:tc>
          <w:tcPr>
            <w:tcW w:w="985" w:type="pct"/>
            <w:vAlign w:val="center"/>
          </w:tcPr>
          <w:p w14:paraId="5F679010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lastRenderedPageBreak/>
              <w:t>C</w:t>
            </w:r>
            <w:r w:rsidRPr="002F62AF">
              <w:rPr>
                <w:rFonts w:ascii="Times New Roman" w:eastAsia="宋体" w:hAnsi="Times New Roman"/>
                <w:sz w:val="20"/>
                <w:szCs w:val="20"/>
              </w:rPr>
              <w:t>NKI</w:t>
            </w:r>
          </w:p>
          <w:p w14:paraId="230EAC93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2F62AF">
              <w:rPr>
                <w:rFonts w:ascii="Times New Roman" w:eastAsia="宋体" w:hAnsi="Times New Roman" w:hint="eastAsia"/>
                <w:sz w:val="20"/>
                <w:szCs w:val="20"/>
              </w:rPr>
              <w:t>（中国知网）</w:t>
            </w:r>
          </w:p>
        </w:tc>
        <w:tc>
          <w:tcPr>
            <w:tcW w:w="580" w:type="pct"/>
            <w:vAlign w:val="center"/>
          </w:tcPr>
          <w:p w14:paraId="04FF596D" w14:textId="607A186E" w:rsidR="00512FE7" w:rsidRPr="002F62AF" w:rsidRDefault="0065153A" w:rsidP="00CF5FFB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sdt>
              <w:sdtPr>
                <w:rPr>
                  <w:rFonts w:ascii="Calibri" w:eastAsia="宋体" w:hAnsi="Calibri" w:cs="Times New Roman"/>
                  <w:szCs w:val="20"/>
                </w:rPr>
                <w:id w:val="-170253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11" w:type="pct"/>
            <w:vAlign w:val="center"/>
          </w:tcPr>
          <w:p w14:paraId="53164BCA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B54B81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19667022" w14:textId="579BFE09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C</w:t>
            </w:r>
            <w:r>
              <w:rPr>
                <w:rFonts w:ascii="Times New Roman" w:eastAsia="宋体" w:hAnsi="Times New Roman"/>
                <w:sz w:val="20"/>
                <w:szCs w:val="20"/>
              </w:rPr>
              <w:t>NKI</w:t>
            </w:r>
            <w:r>
              <w:rPr>
                <w:rFonts w:ascii="Times New Roman" w:eastAsia="宋体" w:hAnsi="Times New Roman" w:hint="eastAsia"/>
                <w:sz w:val="20"/>
                <w:szCs w:val="20"/>
              </w:rPr>
              <w:t>引用</w:t>
            </w:r>
            <w:r w:rsidR="00BD3660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1149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5FF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37" w:type="pct"/>
            <w:shd w:val="clear" w:color="auto" w:fill="FFFFFF" w:themeFill="background1"/>
            <w:vAlign w:val="center"/>
          </w:tcPr>
          <w:p w14:paraId="09E88379" w14:textId="0273F433" w:rsidR="00512FE7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总引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7953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2E00F56" w14:textId="77777777" w:rsidR="007B0E6D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一般他引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1679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0E6D">
              <w:rPr>
                <w:rFonts w:ascii="Times New Roman" w:eastAsia="宋体" w:hAnsi="Times New Roman" w:hint="eastAsia"/>
                <w:sz w:val="20"/>
                <w:szCs w:val="20"/>
              </w:rPr>
              <w:t xml:space="preserve"> </w:t>
            </w:r>
          </w:p>
          <w:p w14:paraId="38037B2D" w14:textId="456305BD" w:rsidR="00512FE7" w:rsidRPr="002F62AF" w:rsidRDefault="00512FE7" w:rsidP="00512FE7">
            <w:pPr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严格他引</w:t>
            </w:r>
            <w:r w:rsidR="007B0E6D" w:rsidRPr="00B524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90165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0E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4" w:type="pct"/>
            <w:vAlign w:val="center"/>
          </w:tcPr>
          <w:p w14:paraId="78993B6B" w14:textId="77777777" w:rsidR="00512FE7" w:rsidRPr="002F62AF" w:rsidRDefault="00512FE7" w:rsidP="00512FE7">
            <w:pPr>
              <w:jc w:val="center"/>
              <w:rPr>
                <w:rFonts w:ascii="Times New Roman" w:eastAsia="宋体" w:hAnsi="Times New Roman"/>
                <w:sz w:val="20"/>
                <w:szCs w:val="20"/>
              </w:rPr>
            </w:pPr>
            <w:r w:rsidRPr="009C6B7B">
              <w:rPr>
                <w:rFonts w:ascii="Times New Roman" w:eastAsia="宋体" w:hAnsi="Times New Roman" w:hint="eastAsia"/>
                <w:sz w:val="20"/>
                <w:szCs w:val="20"/>
              </w:rPr>
              <w:t>—</w:t>
            </w:r>
          </w:p>
        </w:tc>
      </w:tr>
    </w:tbl>
    <w:p w14:paraId="298E89FF" w14:textId="09E71195" w:rsidR="00003697" w:rsidRPr="00656B0E" w:rsidRDefault="00003697" w:rsidP="00003697">
      <w:pPr>
        <w:rPr>
          <w:rFonts w:ascii="Times New Roman" w:eastAsia="宋体" w:hAnsi="Times New Roman"/>
          <w:color w:val="FF0000"/>
        </w:rPr>
      </w:pPr>
      <w:r w:rsidRPr="00656B0E">
        <w:rPr>
          <w:rFonts w:ascii="Times New Roman" w:eastAsia="宋体" w:hAnsi="Times New Roman" w:hint="eastAsia"/>
          <w:b/>
          <w:bCs/>
          <w:color w:val="FF0000"/>
        </w:rPr>
        <w:t>说明：</w:t>
      </w:r>
      <w:r w:rsidRPr="00656B0E">
        <w:rPr>
          <w:rFonts w:ascii="Times New Roman" w:eastAsia="宋体" w:hAnsi="Times New Roman" w:hint="eastAsia"/>
          <w:color w:val="FF0000"/>
        </w:rPr>
        <w:sym w:font="Wingdings 2" w:char="F075"/>
      </w:r>
      <w:r w:rsidRPr="00656B0E">
        <w:rPr>
          <w:rFonts w:ascii="Times New Roman" w:eastAsia="宋体" w:hAnsi="Times New Roman" w:hint="eastAsia"/>
          <w:b/>
          <w:bCs/>
          <w:color w:val="FF0000"/>
        </w:rPr>
        <w:t>一般他引：</w:t>
      </w:r>
      <w:r w:rsidRPr="00656B0E">
        <w:rPr>
          <w:rFonts w:ascii="Times New Roman" w:eastAsia="宋体" w:hAnsi="Times New Roman" w:hint="eastAsia"/>
          <w:color w:val="FF0000"/>
        </w:rPr>
        <w:t>除被检索者以外其他人的引用</w:t>
      </w:r>
      <w:r w:rsidR="007616DD">
        <w:rPr>
          <w:rFonts w:ascii="Times New Roman" w:eastAsia="宋体" w:hAnsi="Times New Roman" w:hint="eastAsia"/>
          <w:color w:val="FF0000"/>
        </w:rPr>
        <w:t>。</w:t>
      </w:r>
    </w:p>
    <w:p w14:paraId="5C50C630" w14:textId="0AD6D204" w:rsidR="00003697" w:rsidRDefault="00003697" w:rsidP="00003697">
      <w:pPr>
        <w:ind w:firstLineChars="300" w:firstLine="630"/>
        <w:rPr>
          <w:rFonts w:ascii="Times New Roman" w:eastAsia="宋体" w:hAnsi="Times New Roman"/>
          <w:color w:val="FF0000"/>
        </w:rPr>
      </w:pPr>
      <w:r w:rsidRPr="00656B0E">
        <w:rPr>
          <w:rFonts w:ascii="Times New Roman" w:eastAsia="宋体" w:hAnsi="Times New Roman"/>
          <w:color w:val="FF0000"/>
        </w:rPr>
        <w:sym w:font="Wingdings 2" w:char="F076"/>
      </w:r>
      <w:r w:rsidRPr="00656B0E">
        <w:rPr>
          <w:rFonts w:ascii="Times New Roman" w:eastAsia="宋体" w:hAnsi="Times New Roman" w:hint="eastAsia"/>
          <w:b/>
          <w:bCs/>
          <w:color w:val="FF0000"/>
        </w:rPr>
        <w:t>严格他引：</w:t>
      </w:r>
      <w:r w:rsidRPr="00656B0E">
        <w:rPr>
          <w:rFonts w:ascii="Times New Roman" w:eastAsia="宋体" w:hAnsi="Times New Roman" w:hint="eastAsia"/>
          <w:color w:val="FF0000"/>
        </w:rPr>
        <w:t>除被检索者及合作者以外其他人的引用</w:t>
      </w:r>
      <w:r w:rsidR="007616DD">
        <w:rPr>
          <w:rFonts w:ascii="Times New Roman" w:eastAsia="宋体" w:hAnsi="Times New Roman" w:hint="eastAsia"/>
          <w:color w:val="FF0000"/>
        </w:rPr>
        <w:t>。</w:t>
      </w:r>
    </w:p>
    <w:p w14:paraId="6E439787" w14:textId="1A735E07" w:rsidR="00BD3660" w:rsidRPr="00656B0E" w:rsidRDefault="00BD3660" w:rsidP="00003697">
      <w:pPr>
        <w:ind w:firstLineChars="300" w:firstLine="630"/>
        <w:rPr>
          <w:rFonts w:ascii="Times New Roman" w:eastAsia="宋体" w:hAnsi="Times New Roman"/>
          <w:color w:val="FF0000"/>
        </w:rPr>
      </w:pPr>
      <w:r w:rsidRPr="00656B0E">
        <w:rPr>
          <w:rFonts w:ascii="Times New Roman" w:eastAsia="宋体" w:hAnsi="Times New Roman" w:hint="eastAsia"/>
          <w:color w:val="FF0000"/>
        </w:rPr>
        <w:sym w:font="Wingdings 2" w:char="F077"/>
      </w:r>
      <w:r>
        <w:rPr>
          <w:rFonts w:ascii="Times New Roman" w:eastAsia="宋体" w:hAnsi="Times New Roman" w:hint="eastAsia"/>
          <w:color w:val="FF0000"/>
        </w:rPr>
        <w:t>W</w:t>
      </w:r>
      <w:r>
        <w:rPr>
          <w:rFonts w:ascii="Times New Roman" w:eastAsia="宋体" w:hAnsi="Times New Roman"/>
          <w:color w:val="FF0000"/>
        </w:rPr>
        <w:t>eb of Science</w:t>
      </w:r>
      <w:r>
        <w:rPr>
          <w:rFonts w:ascii="Times New Roman" w:eastAsia="宋体" w:hAnsi="Times New Roman" w:hint="eastAsia"/>
          <w:color w:val="FF0000"/>
        </w:rPr>
        <w:t>分区、中科院分区查询默认</w:t>
      </w:r>
      <w:r w:rsidR="00F76470">
        <w:rPr>
          <w:rFonts w:ascii="Times New Roman" w:eastAsia="宋体" w:hAnsi="Times New Roman" w:hint="eastAsia"/>
          <w:color w:val="FF0000"/>
        </w:rPr>
        <w:t>与影响因子查询的年份保持一致，即</w:t>
      </w:r>
      <w:proofErr w:type="gramStart"/>
      <w:r w:rsidR="00F76470">
        <w:rPr>
          <w:rFonts w:ascii="Times New Roman" w:eastAsia="宋体" w:hAnsi="Times New Roman" w:hint="eastAsia"/>
          <w:color w:val="FF0000"/>
        </w:rPr>
        <w:t>查最新年</w:t>
      </w:r>
      <w:proofErr w:type="gramEnd"/>
      <w:r w:rsidR="00F76470">
        <w:rPr>
          <w:rFonts w:ascii="Times New Roman" w:eastAsia="宋体" w:hAnsi="Times New Roman" w:hint="eastAsia"/>
          <w:color w:val="FF0000"/>
        </w:rPr>
        <w:t>的影响因子，提供的分区也为</w:t>
      </w:r>
      <w:proofErr w:type="gramStart"/>
      <w:r w:rsidR="00F76470">
        <w:rPr>
          <w:rFonts w:ascii="Times New Roman" w:eastAsia="宋体" w:hAnsi="Times New Roman" w:hint="eastAsia"/>
          <w:color w:val="FF0000"/>
        </w:rPr>
        <w:t>最新</w:t>
      </w:r>
      <w:proofErr w:type="gramEnd"/>
      <w:r w:rsidR="00F76470">
        <w:rPr>
          <w:rFonts w:ascii="Times New Roman" w:eastAsia="宋体" w:hAnsi="Times New Roman" w:hint="eastAsia"/>
          <w:color w:val="FF0000"/>
        </w:rPr>
        <w:t>年的</w:t>
      </w:r>
      <w:r>
        <w:rPr>
          <w:rFonts w:ascii="Times New Roman" w:eastAsia="宋体" w:hAnsi="Times New Roman" w:hint="eastAsia"/>
          <w:color w:val="FF0000"/>
        </w:rPr>
        <w:t>。</w:t>
      </w:r>
    </w:p>
    <w:p w14:paraId="70B8A811" w14:textId="585E9048" w:rsidR="00656B0E" w:rsidRPr="00656B0E" w:rsidRDefault="00BD3660" w:rsidP="00656B0E">
      <w:pPr>
        <w:ind w:firstLineChars="300" w:firstLine="630"/>
        <w:rPr>
          <w:rFonts w:ascii="Times New Roman" w:eastAsia="宋体" w:hAnsi="Times New Roman"/>
          <w:color w:val="FF0000"/>
        </w:rPr>
      </w:pPr>
      <w:r w:rsidRPr="007616DD">
        <w:rPr>
          <w:rFonts w:ascii="Times New Roman" w:eastAsia="宋体" w:hAnsi="Times New Roman" w:hint="eastAsia"/>
          <w:color w:val="FF0000"/>
        </w:rPr>
        <w:sym w:font="Wingdings 2" w:char="F078"/>
      </w:r>
      <w:r w:rsidR="00003697" w:rsidRPr="00656B0E">
        <w:rPr>
          <w:rFonts w:ascii="Times New Roman" w:eastAsia="宋体" w:hAnsi="Times New Roman"/>
          <w:color w:val="FF0000"/>
        </w:rPr>
        <w:t>A&amp;HCI</w:t>
      </w:r>
      <w:r w:rsidR="00003697" w:rsidRPr="00656B0E">
        <w:rPr>
          <w:rFonts w:ascii="Times New Roman" w:eastAsia="宋体" w:hAnsi="Times New Roman" w:hint="eastAsia"/>
          <w:color w:val="FF0000"/>
        </w:rPr>
        <w:t>、</w:t>
      </w:r>
      <w:r w:rsidR="00003697" w:rsidRPr="00656B0E">
        <w:rPr>
          <w:rFonts w:ascii="Times New Roman" w:eastAsia="宋体" w:hAnsi="Times New Roman" w:hint="eastAsia"/>
          <w:color w:val="FF0000"/>
        </w:rPr>
        <w:t>E</w:t>
      </w:r>
      <w:r w:rsidR="00003697" w:rsidRPr="00656B0E">
        <w:rPr>
          <w:rFonts w:ascii="Times New Roman" w:eastAsia="宋体" w:hAnsi="Times New Roman"/>
          <w:color w:val="FF0000"/>
        </w:rPr>
        <w:t>SCI</w:t>
      </w:r>
      <w:r w:rsidR="00003697" w:rsidRPr="00656B0E">
        <w:rPr>
          <w:rFonts w:ascii="Times New Roman" w:eastAsia="宋体" w:hAnsi="Times New Roman" w:hint="eastAsia"/>
          <w:color w:val="FF0000"/>
        </w:rPr>
        <w:t>收录的期刊，自</w:t>
      </w:r>
      <w:r w:rsidR="00003697" w:rsidRPr="00656B0E">
        <w:rPr>
          <w:rFonts w:ascii="Times New Roman" w:eastAsia="宋体" w:hAnsi="Times New Roman" w:hint="eastAsia"/>
          <w:color w:val="FF0000"/>
        </w:rPr>
        <w:t>2</w:t>
      </w:r>
      <w:r w:rsidR="00003697" w:rsidRPr="00656B0E">
        <w:rPr>
          <w:rFonts w:ascii="Times New Roman" w:eastAsia="宋体" w:hAnsi="Times New Roman"/>
          <w:color w:val="FF0000"/>
        </w:rPr>
        <w:t>023</w:t>
      </w:r>
      <w:r w:rsidR="00003697" w:rsidRPr="00656B0E">
        <w:rPr>
          <w:rFonts w:ascii="Times New Roman" w:eastAsia="宋体" w:hAnsi="Times New Roman" w:hint="eastAsia"/>
          <w:color w:val="FF0000"/>
        </w:rPr>
        <w:t>年</w:t>
      </w:r>
      <w:r w:rsidR="00003697" w:rsidRPr="00656B0E">
        <w:rPr>
          <w:rFonts w:ascii="Times New Roman" w:eastAsia="宋体" w:hAnsi="Times New Roman" w:hint="eastAsia"/>
          <w:color w:val="FF0000"/>
        </w:rPr>
        <w:t>6</w:t>
      </w:r>
      <w:r w:rsidR="00003697" w:rsidRPr="00656B0E">
        <w:rPr>
          <w:rFonts w:ascii="Times New Roman" w:eastAsia="宋体" w:hAnsi="Times New Roman" w:hint="eastAsia"/>
          <w:color w:val="FF0000"/>
        </w:rPr>
        <w:t>月起开始提供影响因子，因此目前只提供</w:t>
      </w:r>
      <w:proofErr w:type="gramStart"/>
      <w:r w:rsidR="00003697" w:rsidRPr="00656B0E">
        <w:rPr>
          <w:rFonts w:ascii="Times New Roman" w:eastAsia="宋体" w:hAnsi="Times New Roman" w:hint="eastAsia"/>
          <w:color w:val="FF0000"/>
        </w:rPr>
        <w:t>最新年</w:t>
      </w:r>
      <w:proofErr w:type="gramEnd"/>
      <w:r w:rsidR="00003697" w:rsidRPr="00656B0E">
        <w:rPr>
          <w:rFonts w:ascii="Times New Roman" w:eastAsia="宋体" w:hAnsi="Times New Roman" w:hint="eastAsia"/>
          <w:color w:val="FF0000"/>
        </w:rPr>
        <w:t>的影响因子。</w:t>
      </w:r>
    </w:p>
    <w:p w14:paraId="0845EA9A" w14:textId="1AA3AB9E" w:rsidR="00656B0E" w:rsidRPr="007616DD" w:rsidRDefault="00BD3660" w:rsidP="007616DD">
      <w:pPr>
        <w:ind w:firstLineChars="300" w:firstLine="630"/>
        <w:rPr>
          <w:rFonts w:ascii="Times New Roman" w:eastAsia="宋体" w:hAnsi="Times New Roman"/>
          <w:color w:val="FF0000"/>
        </w:rPr>
      </w:pPr>
      <w:r>
        <w:rPr>
          <w:rFonts w:ascii="Times New Roman" w:eastAsia="宋体" w:hAnsi="Times New Roman" w:hint="eastAsia"/>
          <w:color w:val="FF0000"/>
        </w:rPr>
        <w:sym w:font="Wingdings 2" w:char="F079"/>
      </w:r>
      <w:r w:rsidR="007616DD" w:rsidRPr="007616DD">
        <w:rPr>
          <w:rFonts w:ascii="Times New Roman" w:eastAsia="宋体" w:hAnsi="Times New Roman" w:hint="eastAsia"/>
          <w:color w:val="FF0000"/>
        </w:rPr>
        <w:t>“—”表示该库不提供此类信息查询。</w:t>
      </w:r>
    </w:p>
    <w:p w14:paraId="23D74B56" w14:textId="77777777" w:rsidR="007616DD" w:rsidRPr="00BD3660" w:rsidRDefault="007616DD">
      <w:pPr>
        <w:rPr>
          <w:rFonts w:eastAsia="宋体"/>
          <w:b/>
          <w:bCs/>
        </w:rPr>
      </w:pPr>
    </w:p>
    <w:p w14:paraId="729DC4A9" w14:textId="595B6FA7" w:rsidR="00003697" w:rsidRPr="00003697" w:rsidRDefault="00003697">
      <w:pPr>
        <w:rPr>
          <w:rFonts w:eastAsia="宋体"/>
          <w:b/>
          <w:bCs/>
          <w:sz w:val="28"/>
          <w:szCs w:val="32"/>
        </w:rPr>
      </w:pPr>
      <w:r w:rsidRPr="00003697">
        <w:rPr>
          <w:rFonts w:eastAsia="宋体" w:hint="eastAsia"/>
          <w:b/>
          <w:bCs/>
          <w:sz w:val="28"/>
          <w:szCs w:val="32"/>
        </w:rPr>
        <w:t>收费标准：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91"/>
        <w:gridCol w:w="6544"/>
        <w:gridCol w:w="6547"/>
      </w:tblGrid>
      <w:tr w:rsidR="00003697" w:rsidRPr="00FF3B80" w14:paraId="69774CA1" w14:textId="77777777" w:rsidTr="007616DD">
        <w:trPr>
          <w:trHeight w:val="285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210F77E5" w14:textId="257A26D1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F3B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北京师范大学</w:t>
            </w:r>
            <w:r w:rsidR="000D5A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珠海校区</w:t>
            </w:r>
            <w:r w:rsidRPr="00FF3B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图书馆</w:t>
            </w:r>
            <w:proofErr w:type="gramStart"/>
            <w:r w:rsidRPr="00FF3B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查收查引收费标准</w:t>
            </w:r>
            <w:proofErr w:type="gramEnd"/>
          </w:p>
        </w:tc>
      </w:tr>
      <w:tr w:rsidR="00003697" w:rsidRPr="00FF3B80" w14:paraId="02DEA125" w14:textId="77777777" w:rsidTr="007616DD">
        <w:trPr>
          <w:trHeight w:val="285"/>
        </w:trPr>
        <w:tc>
          <w:tcPr>
            <w:tcW w:w="745" w:type="pct"/>
            <w:shd w:val="clear" w:color="auto" w:fill="auto"/>
            <w:noWrap/>
            <w:vAlign w:val="center"/>
          </w:tcPr>
          <w:p w14:paraId="20C39E6C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条目</w:t>
            </w:r>
          </w:p>
        </w:tc>
        <w:tc>
          <w:tcPr>
            <w:tcW w:w="2127" w:type="pct"/>
            <w:shd w:val="clear" w:color="auto" w:fill="auto"/>
            <w:noWrap/>
            <w:vAlign w:val="center"/>
          </w:tcPr>
          <w:p w14:paraId="0BA15839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校内委托</w:t>
            </w:r>
          </w:p>
        </w:tc>
        <w:tc>
          <w:tcPr>
            <w:tcW w:w="2128" w:type="pct"/>
            <w:shd w:val="clear" w:color="auto" w:fill="auto"/>
            <w:noWrap/>
            <w:vAlign w:val="center"/>
          </w:tcPr>
          <w:p w14:paraId="47C24505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校外委托</w:t>
            </w:r>
          </w:p>
        </w:tc>
      </w:tr>
      <w:tr w:rsidR="007616DD" w:rsidRPr="00FF3B80" w14:paraId="316EDA4A" w14:textId="77777777" w:rsidTr="007616DD">
        <w:trPr>
          <w:trHeight w:val="278"/>
        </w:trPr>
        <w:tc>
          <w:tcPr>
            <w:tcW w:w="745" w:type="pct"/>
            <w:vMerge w:val="restart"/>
            <w:shd w:val="clear" w:color="auto" w:fill="auto"/>
            <w:noWrap/>
            <w:vAlign w:val="center"/>
            <w:hideMark/>
          </w:tcPr>
          <w:p w14:paraId="31D8B121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基本报告费</w:t>
            </w:r>
          </w:p>
        </w:tc>
        <w:tc>
          <w:tcPr>
            <w:tcW w:w="2127" w:type="pct"/>
            <w:shd w:val="clear" w:color="000000" w:fill="FFFFFF"/>
            <w:noWrap/>
            <w:vAlign w:val="center"/>
            <w:hideMark/>
          </w:tcPr>
          <w:p w14:paraId="61100AAB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引用篇数≤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2128" w:type="pct"/>
            <w:shd w:val="clear" w:color="000000" w:fill="FFFFFF"/>
            <w:noWrap/>
            <w:vAlign w:val="center"/>
            <w:hideMark/>
          </w:tcPr>
          <w:p w14:paraId="3F761E22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引用篇数≤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</w:t>
            </w:r>
          </w:p>
        </w:tc>
      </w:tr>
      <w:tr w:rsidR="007616DD" w:rsidRPr="00FF3B80" w14:paraId="0506140A" w14:textId="77777777" w:rsidTr="007616DD">
        <w:trPr>
          <w:trHeight w:val="278"/>
        </w:trPr>
        <w:tc>
          <w:tcPr>
            <w:tcW w:w="745" w:type="pct"/>
            <w:vMerge/>
            <w:vAlign w:val="center"/>
            <w:hideMark/>
          </w:tcPr>
          <w:p w14:paraId="04B91DDB" w14:textId="77777777" w:rsidR="00003697" w:rsidRPr="00FF3B80" w:rsidRDefault="00003697" w:rsidP="00B6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pct"/>
            <w:shd w:val="clear" w:color="000000" w:fill="FFFFFF"/>
            <w:noWrap/>
            <w:vAlign w:val="center"/>
            <w:hideMark/>
          </w:tcPr>
          <w:p w14:paraId="4CBB0D49" w14:textId="77777777" w:rsidR="00003697" w:rsidRPr="00FF3B80" w:rsidRDefault="00003697" w:rsidP="00B632B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＜总收录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引用篇数≤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2128" w:type="pct"/>
            <w:shd w:val="clear" w:color="000000" w:fill="FFFFFF"/>
            <w:noWrap/>
            <w:vAlign w:val="center"/>
            <w:hideMark/>
          </w:tcPr>
          <w:p w14:paraId="3EF9823C" w14:textId="77777777" w:rsidR="00003697" w:rsidRPr="00FF3B80" w:rsidRDefault="00003697" w:rsidP="00B632B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＜总收录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引用篇数≤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份</w:t>
            </w:r>
          </w:p>
        </w:tc>
      </w:tr>
      <w:tr w:rsidR="007616DD" w:rsidRPr="00FF3B80" w14:paraId="4D5C3594" w14:textId="77777777" w:rsidTr="007616DD">
        <w:trPr>
          <w:trHeight w:val="285"/>
        </w:trPr>
        <w:tc>
          <w:tcPr>
            <w:tcW w:w="745" w:type="pct"/>
            <w:vMerge/>
            <w:vAlign w:val="center"/>
            <w:hideMark/>
          </w:tcPr>
          <w:p w14:paraId="553B67BF" w14:textId="77777777" w:rsidR="00003697" w:rsidRPr="00FF3B80" w:rsidRDefault="00003697" w:rsidP="00B632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pct"/>
            <w:shd w:val="clear" w:color="000000" w:fill="FFFFFF"/>
            <w:noWrap/>
            <w:vAlign w:val="center"/>
            <w:hideMark/>
          </w:tcPr>
          <w:p w14:paraId="6307F95B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引用篇数＞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2128" w:type="pct"/>
            <w:shd w:val="clear" w:color="000000" w:fill="FFFFFF"/>
            <w:noWrap/>
            <w:vAlign w:val="center"/>
            <w:hideMark/>
          </w:tcPr>
          <w:p w14:paraId="43F5F246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+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引用篇数＞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份</w:t>
            </w:r>
          </w:p>
        </w:tc>
      </w:tr>
      <w:tr w:rsidR="00003697" w:rsidRPr="00FF3B80" w14:paraId="20051D78" w14:textId="77777777" w:rsidTr="007616DD">
        <w:trPr>
          <w:trHeight w:val="285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58059E9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基本检索费</w:t>
            </w:r>
          </w:p>
        </w:tc>
        <w:tc>
          <w:tcPr>
            <w:tcW w:w="2127" w:type="pct"/>
            <w:shd w:val="clear" w:color="auto" w:fill="auto"/>
            <w:noWrap/>
            <w:vAlign w:val="center"/>
            <w:hideMark/>
          </w:tcPr>
          <w:p w14:paraId="0806361C" w14:textId="77777777" w:rsidR="00003697" w:rsidRPr="00FF3B80" w:rsidRDefault="00003697" w:rsidP="00B632B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gramStart"/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1568A50" w14:textId="77777777" w:rsidR="00003697" w:rsidRPr="00FF3B80" w:rsidRDefault="00003697" w:rsidP="00B632B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</w:t>
            </w:r>
            <w:proofErr w:type="gramStart"/>
            <w:r w:rsidRPr="00FF3B8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003697" w:rsidRPr="00FF3B80" w14:paraId="22D5104E" w14:textId="77777777" w:rsidTr="007616DD">
        <w:trPr>
          <w:trHeight w:val="285"/>
        </w:trPr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F48488D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条目费</w:t>
            </w:r>
          </w:p>
        </w:tc>
        <w:tc>
          <w:tcPr>
            <w:tcW w:w="2127" w:type="pct"/>
            <w:shd w:val="clear" w:color="auto" w:fill="auto"/>
            <w:noWrap/>
            <w:vAlign w:val="center"/>
            <w:hideMark/>
          </w:tcPr>
          <w:p w14:paraId="13143FC3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条，引用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DEDD1B" w14:textId="77777777" w:rsidR="00003697" w:rsidRPr="00FF3B80" w:rsidRDefault="00003697" w:rsidP="00B632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收录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条，引用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  <w:r w:rsidRPr="00FF3B8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  <w:r w:rsidRPr="00FF3B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</w:tr>
    </w:tbl>
    <w:p w14:paraId="76D2E93F" w14:textId="5E87B66D" w:rsidR="007B0E6D" w:rsidRDefault="007B0E6D" w:rsidP="00003697">
      <w:pPr>
        <w:rPr>
          <w:rFonts w:eastAsia="宋体"/>
          <w:b/>
          <w:bCs/>
          <w:sz w:val="28"/>
          <w:szCs w:val="32"/>
        </w:rPr>
      </w:pPr>
    </w:p>
    <w:p w14:paraId="176E5143" w14:textId="65B45C8E" w:rsidR="007B0E6D" w:rsidRPr="003342A4" w:rsidRDefault="003342A4" w:rsidP="00003697">
      <w:pPr>
        <w:rPr>
          <w:rFonts w:ascii="Times New Roman" w:eastAsia="宋体" w:hAnsi="Times New Roman"/>
          <w:sz w:val="28"/>
          <w:szCs w:val="32"/>
        </w:rPr>
      </w:pPr>
      <w:r w:rsidRPr="00AB53C4">
        <w:rPr>
          <w:rFonts w:eastAsia="宋体" w:hint="eastAsia"/>
          <w:b/>
          <w:bCs/>
          <w:sz w:val="28"/>
          <w:szCs w:val="32"/>
        </w:rPr>
        <w:t>费用</w:t>
      </w:r>
      <w:r w:rsidR="007B0E6D" w:rsidRPr="00AB53C4">
        <w:rPr>
          <w:rFonts w:eastAsia="宋体" w:hint="eastAsia"/>
          <w:b/>
          <w:bCs/>
          <w:sz w:val="28"/>
          <w:szCs w:val="32"/>
        </w:rPr>
        <w:t>计算</w:t>
      </w:r>
      <w:r w:rsidRPr="00AB53C4">
        <w:rPr>
          <w:rFonts w:eastAsia="宋体" w:hint="eastAsia"/>
          <w:b/>
          <w:bCs/>
          <w:sz w:val="28"/>
          <w:szCs w:val="32"/>
        </w:rPr>
        <w:t>举例（校内）</w:t>
      </w:r>
      <w:r w:rsidR="007B0E6D" w:rsidRPr="00AB53C4">
        <w:rPr>
          <w:rFonts w:eastAsia="宋体" w:hint="eastAsia"/>
          <w:b/>
          <w:bCs/>
          <w:sz w:val="28"/>
          <w:szCs w:val="32"/>
        </w:rPr>
        <w:t>：</w:t>
      </w:r>
      <w:r w:rsidRPr="003342A4">
        <w:rPr>
          <w:rFonts w:ascii="Times New Roman" w:eastAsia="宋体" w:hAnsi="Times New Roman" w:hint="eastAsia"/>
          <w:sz w:val="28"/>
          <w:szCs w:val="32"/>
        </w:rPr>
        <w:t>假如某老师提供了</w:t>
      </w:r>
      <w:r>
        <w:rPr>
          <w:rFonts w:ascii="Times New Roman" w:eastAsia="宋体" w:hAnsi="Times New Roman"/>
          <w:sz w:val="28"/>
          <w:szCs w:val="32"/>
        </w:rPr>
        <w:t>5</w:t>
      </w:r>
      <w:r w:rsidRPr="003342A4">
        <w:rPr>
          <w:rFonts w:ascii="Times New Roman" w:eastAsia="宋体" w:hAnsi="Times New Roman" w:hint="eastAsia"/>
          <w:sz w:val="28"/>
          <w:szCs w:val="32"/>
        </w:rPr>
        <w:t>篇文献的清单，经检索</w:t>
      </w:r>
      <w:r w:rsidRPr="003342A4">
        <w:rPr>
          <w:rFonts w:ascii="Times New Roman" w:eastAsia="宋体" w:hAnsi="Times New Roman" w:hint="eastAsia"/>
          <w:sz w:val="28"/>
          <w:szCs w:val="32"/>
        </w:rPr>
        <w:t>SCI</w:t>
      </w:r>
      <w:r>
        <w:rPr>
          <w:rFonts w:ascii="Times New Roman" w:eastAsia="宋体" w:hAnsi="Times New Roman"/>
          <w:sz w:val="28"/>
          <w:szCs w:val="32"/>
        </w:rPr>
        <w:t>E</w:t>
      </w:r>
      <w:r w:rsidRPr="003342A4">
        <w:rPr>
          <w:rFonts w:ascii="Times New Roman" w:eastAsia="宋体" w:hAnsi="Times New Roman" w:hint="eastAsia"/>
          <w:sz w:val="28"/>
          <w:szCs w:val="32"/>
        </w:rPr>
        <w:t>收录</w:t>
      </w:r>
      <w:r>
        <w:rPr>
          <w:rFonts w:ascii="Times New Roman" w:eastAsia="宋体" w:hAnsi="Times New Roman"/>
          <w:sz w:val="28"/>
          <w:szCs w:val="32"/>
        </w:rPr>
        <w:t>5</w:t>
      </w:r>
      <w:r w:rsidRPr="003342A4">
        <w:rPr>
          <w:rFonts w:ascii="Times New Roman" w:eastAsia="宋体" w:hAnsi="Times New Roman" w:hint="eastAsia"/>
          <w:sz w:val="28"/>
          <w:szCs w:val="32"/>
        </w:rPr>
        <w:t>篇</w:t>
      </w:r>
      <w:r>
        <w:rPr>
          <w:rFonts w:ascii="Times New Roman" w:eastAsia="宋体" w:hAnsi="Times New Roman" w:hint="eastAsia"/>
          <w:sz w:val="28"/>
          <w:szCs w:val="32"/>
        </w:rPr>
        <w:t>。</w:t>
      </w:r>
      <w:r w:rsidRPr="003342A4">
        <w:rPr>
          <w:rFonts w:ascii="Times New Roman" w:eastAsia="宋体" w:hAnsi="Times New Roman" w:hint="eastAsia"/>
          <w:sz w:val="28"/>
          <w:szCs w:val="32"/>
        </w:rPr>
        <w:t>这</w:t>
      </w:r>
      <w:r>
        <w:rPr>
          <w:rFonts w:ascii="Times New Roman" w:eastAsia="宋体" w:hAnsi="Times New Roman"/>
          <w:sz w:val="28"/>
          <w:szCs w:val="32"/>
        </w:rPr>
        <w:t>5</w:t>
      </w:r>
      <w:r>
        <w:rPr>
          <w:rFonts w:ascii="Times New Roman" w:eastAsia="宋体" w:hAnsi="Times New Roman" w:hint="eastAsia"/>
          <w:sz w:val="28"/>
          <w:szCs w:val="32"/>
        </w:rPr>
        <w:t>篇文献在</w:t>
      </w:r>
      <w:r>
        <w:rPr>
          <w:rFonts w:ascii="Times New Roman" w:eastAsia="宋体" w:hAnsi="Times New Roman" w:hint="eastAsia"/>
          <w:sz w:val="28"/>
          <w:szCs w:val="32"/>
        </w:rPr>
        <w:t>S</w:t>
      </w:r>
      <w:r>
        <w:rPr>
          <w:rFonts w:ascii="Times New Roman" w:eastAsia="宋体" w:hAnsi="Times New Roman"/>
          <w:sz w:val="28"/>
          <w:szCs w:val="32"/>
        </w:rPr>
        <w:t>CIE</w:t>
      </w:r>
      <w:r>
        <w:rPr>
          <w:rFonts w:ascii="Times New Roman" w:eastAsia="宋体" w:hAnsi="Times New Roman" w:hint="eastAsia"/>
          <w:sz w:val="28"/>
          <w:szCs w:val="32"/>
        </w:rPr>
        <w:t>中</w:t>
      </w:r>
      <w:r w:rsidR="009A5F25">
        <w:rPr>
          <w:rFonts w:ascii="Times New Roman" w:eastAsia="宋体" w:hAnsi="Times New Roman" w:hint="eastAsia"/>
          <w:sz w:val="28"/>
          <w:szCs w:val="32"/>
        </w:rPr>
        <w:t>均有被引用，</w:t>
      </w:r>
      <w:r>
        <w:rPr>
          <w:rFonts w:ascii="Times New Roman" w:eastAsia="宋体" w:hAnsi="Times New Roman" w:hint="eastAsia"/>
          <w:sz w:val="28"/>
          <w:szCs w:val="32"/>
        </w:rPr>
        <w:t>累计被引次数为</w:t>
      </w:r>
      <w:r>
        <w:rPr>
          <w:rFonts w:ascii="Times New Roman" w:eastAsia="宋体" w:hAnsi="Times New Roman" w:hint="eastAsia"/>
          <w:sz w:val="28"/>
          <w:szCs w:val="32"/>
        </w:rPr>
        <w:t>6</w:t>
      </w:r>
      <w:r>
        <w:rPr>
          <w:rFonts w:ascii="Times New Roman" w:eastAsia="宋体" w:hAnsi="Times New Roman"/>
          <w:sz w:val="28"/>
          <w:szCs w:val="32"/>
        </w:rPr>
        <w:t>9</w:t>
      </w:r>
      <w:r w:rsidR="009A5F25">
        <w:rPr>
          <w:rFonts w:ascii="Times New Roman" w:eastAsia="宋体" w:hAnsi="Times New Roman" w:hint="eastAsia"/>
          <w:sz w:val="28"/>
          <w:szCs w:val="32"/>
        </w:rPr>
        <w:t>次</w:t>
      </w:r>
      <w:r>
        <w:rPr>
          <w:rFonts w:ascii="Times New Roman" w:eastAsia="宋体" w:hAnsi="Times New Roman" w:hint="eastAsia"/>
          <w:sz w:val="28"/>
          <w:szCs w:val="32"/>
        </w:rPr>
        <w:t>，其中他引</w:t>
      </w:r>
      <w:r>
        <w:rPr>
          <w:rFonts w:ascii="Times New Roman" w:eastAsia="宋体" w:hAnsi="Times New Roman" w:hint="eastAsia"/>
          <w:sz w:val="28"/>
          <w:szCs w:val="32"/>
        </w:rPr>
        <w:t>6</w:t>
      </w:r>
      <w:r>
        <w:rPr>
          <w:rFonts w:ascii="Times New Roman" w:eastAsia="宋体" w:hAnsi="Times New Roman"/>
          <w:sz w:val="28"/>
          <w:szCs w:val="32"/>
        </w:rPr>
        <w:t>8</w:t>
      </w:r>
      <w:r>
        <w:rPr>
          <w:rFonts w:ascii="Times New Roman" w:eastAsia="宋体" w:hAnsi="Times New Roman" w:hint="eastAsia"/>
          <w:sz w:val="28"/>
          <w:szCs w:val="32"/>
        </w:rPr>
        <w:t>次，自引</w:t>
      </w:r>
      <w:r w:rsidR="006A19F3">
        <w:rPr>
          <w:rFonts w:ascii="Times New Roman" w:eastAsia="宋体" w:hAnsi="Times New Roman" w:hint="eastAsia"/>
          <w:sz w:val="28"/>
          <w:szCs w:val="32"/>
        </w:rPr>
        <w:t>1</w:t>
      </w:r>
      <w:r w:rsidR="006A19F3">
        <w:rPr>
          <w:rFonts w:ascii="Times New Roman" w:eastAsia="宋体" w:hAnsi="Times New Roman" w:hint="eastAsia"/>
          <w:sz w:val="28"/>
          <w:szCs w:val="32"/>
        </w:rPr>
        <w:t>次</w:t>
      </w:r>
      <w:r>
        <w:rPr>
          <w:rFonts w:ascii="Times New Roman" w:eastAsia="宋体" w:hAnsi="Times New Roman" w:hint="eastAsia"/>
          <w:sz w:val="28"/>
          <w:szCs w:val="32"/>
        </w:rPr>
        <w:t>。</w:t>
      </w:r>
      <w:r w:rsidR="009A5F25">
        <w:rPr>
          <w:rFonts w:ascii="Times New Roman" w:eastAsia="宋体" w:hAnsi="Times New Roman" w:hint="eastAsia"/>
          <w:sz w:val="28"/>
          <w:szCs w:val="32"/>
        </w:rPr>
        <w:t>经</w:t>
      </w:r>
      <w:r w:rsidR="009A5F25">
        <w:rPr>
          <w:rFonts w:ascii="Times New Roman" w:eastAsia="宋体" w:hAnsi="Times New Roman" w:hint="eastAsia"/>
          <w:sz w:val="28"/>
          <w:szCs w:val="32"/>
        </w:rPr>
        <w:t>J</w:t>
      </w:r>
      <w:r w:rsidR="009A5F25">
        <w:rPr>
          <w:rFonts w:ascii="Times New Roman" w:eastAsia="宋体" w:hAnsi="Times New Roman"/>
          <w:sz w:val="28"/>
          <w:szCs w:val="32"/>
        </w:rPr>
        <w:t>CR</w:t>
      </w:r>
      <w:r w:rsidR="009A5F25">
        <w:rPr>
          <w:rFonts w:ascii="Times New Roman" w:eastAsia="宋体" w:hAnsi="Times New Roman" w:hint="eastAsia"/>
          <w:sz w:val="28"/>
          <w:szCs w:val="32"/>
        </w:rPr>
        <w:t>数据库检索，获取</w:t>
      </w:r>
      <w:r w:rsidR="009A5F25">
        <w:rPr>
          <w:rFonts w:ascii="Times New Roman" w:eastAsia="宋体" w:hAnsi="Times New Roman" w:hint="eastAsia"/>
          <w:sz w:val="28"/>
          <w:szCs w:val="32"/>
        </w:rPr>
        <w:t>5</w:t>
      </w:r>
      <w:r w:rsidR="009A5F25">
        <w:rPr>
          <w:rFonts w:ascii="Times New Roman" w:eastAsia="宋体" w:hAnsi="Times New Roman" w:hint="eastAsia"/>
          <w:sz w:val="28"/>
          <w:szCs w:val="32"/>
        </w:rPr>
        <w:t>篇</w:t>
      </w:r>
      <w:r w:rsidR="006A19F3">
        <w:rPr>
          <w:rFonts w:ascii="Times New Roman" w:eastAsia="宋体" w:hAnsi="Times New Roman" w:hint="eastAsia"/>
          <w:sz w:val="28"/>
          <w:szCs w:val="32"/>
        </w:rPr>
        <w:t>文献的影响因子及分区</w:t>
      </w:r>
      <w:r w:rsidR="009A5F25">
        <w:rPr>
          <w:rFonts w:ascii="Times New Roman" w:eastAsia="宋体" w:hAnsi="Times New Roman" w:hint="eastAsia"/>
          <w:sz w:val="28"/>
          <w:szCs w:val="32"/>
        </w:rPr>
        <w:t>信息</w:t>
      </w:r>
      <w:r w:rsidR="006A19F3">
        <w:rPr>
          <w:rFonts w:ascii="Times New Roman" w:eastAsia="宋体" w:hAnsi="Times New Roman" w:hint="eastAsia"/>
          <w:sz w:val="28"/>
          <w:szCs w:val="32"/>
        </w:rPr>
        <w:t>。</w:t>
      </w:r>
      <w:r w:rsidRPr="003342A4">
        <w:rPr>
          <w:rFonts w:ascii="Times New Roman" w:eastAsia="宋体" w:hAnsi="Times New Roman" w:hint="eastAsia"/>
          <w:sz w:val="28"/>
          <w:szCs w:val="32"/>
        </w:rPr>
        <w:t>那么总费用为</w:t>
      </w:r>
      <w:r w:rsidR="006A19F3">
        <w:rPr>
          <w:rFonts w:ascii="Times New Roman" w:eastAsia="宋体" w:hAnsi="Times New Roman" w:hint="eastAsia"/>
          <w:sz w:val="28"/>
          <w:szCs w:val="32"/>
        </w:rPr>
        <w:t>：</w:t>
      </w:r>
      <w:r w:rsidR="006A19F3">
        <w:rPr>
          <w:rFonts w:ascii="Times New Roman" w:eastAsia="宋体" w:hAnsi="Times New Roman"/>
          <w:sz w:val="28"/>
          <w:szCs w:val="32"/>
        </w:rPr>
        <w:t>30</w:t>
      </w:r>
      <w:r w:rsidRPr="003342A4">
        <w:rPr>
          <w:rFonts w:ascii="Times New Roman" w:eastAsia="宋体" w:hAnsi="Times New Roman" w:hint="eastAsia"/>
          <w:sz w:val="28"/>
          <w:szCs w:val="32"/>
        </w:rPr>
        <w:t>【基本报告费</w:t>
      </w:r>
      <w:r w:rsidR="009A5F25">
        <w:rPr>
          <w:rFonts w:ascii="Times New Roman" w:eastAsia="宋体" w:hAnsi="Times New Roman" w:hint="eastAsia"/>
          <w:sz w:val="28"/>
          <w:szCs w:val="32"/>
        </w:rPr>
        <w:t>（</w:t>
      </w:r>
      <w:r w:rsidR="009A5F25">
        <w:rPr>
          <w:rFonts w:ascii="Times New Roman" w:eastAsia="宋体" w:hAnsi="Times New Roman" w:hint="eastAsia"/>
          <w:sz w:val="28"/>
          <w:szCs w:val="32"/>
        </w:rPr>
        <w:t>5</w:t>
      </w:r>
      <w:r w:rsidR="009A5F25">
        <w:rPr>
          <w:rFonts w:ascii="Times New Roman" w:eastAsia="宋体" w:hAnsi="Times New Roman" w:hint="eastAsia"/>
          <w:sz w:val="28"/>
          <w:szCs w:val="32"/>
        </w:rPr>
        <w:t>篇收录</w:t>
      </w:r>
      <w:r w:rsidR="009A5F25">
        <w:rPr>
          <w:rFonts w:ascii="Times New Roman" w:eastAsia="宋体" w:hAnsi="Times New Roman" w:hint="eastAsia"/>
          <w:sz w:val="28"/>
          <w:szCs w:val="32"/>
        </w:rPr>
        <w:t>+</w:t>
      </w:r>
      <w:r w:rsidR="009A5F25">
        <w:rPr>
          <w:rFonts w:ascii="Times New Roman" w:eastAsia="宋体" w:hAnsi="Times New Roman"/>
          <w:sz w:val="28"/>
          <w:szCs w:val="32"/>
        </w:rPr>
        <w:t>5</w:t>
      </w:r>
      <w:r w:rsidR="009A5F25">
        <w:rPr>
          <w:rFonts w:ascii="Times New Roman" w:eastAsia="宋体" w:hAnsi="Times New Roman" w:hint="eastAsia"/>
          <w:sz w:val="28"/>
          <w:szCs w:val="32"/>
        </w:rPr>
        <w:t>篇被引</w:t>
      </w:r>
      <w:r w:rsidR="009A5F25">
        <w:rPr>
          <w:rFonts w:ascii="Times New Roman" w:eastAsia="宋体" w:hAnsi="Times New Roman" w:hint="eastAsia"/>
          <w:sz w:val="28"/>
          <w:szCs w:val="32"/>
        </w:rPr>
        <w:t>=</w:t>
      </w:r>
      <w:r w:rsidR="009A5F25">
        <w:rPr>
          <w:rFonts w:ascii="Times New Roman" w:eastAsia="宋体" w:hAnsi="Times New Roman"/>
          <w:sz w:val="28"/>
          <w:szCs w:val="32"/>
        </w:rPr>
        <w:t>10</w:t>
      </w:r>
      <w:r w:rsidR="009A5F25">
        <w:rPr>
          <w:rFonts w:ascii="Times New Roman" w:eastAsia="宋体" w:hAnsi="Times New Roman" w:hint="eastAsia"/>
          <w:sz w:val="28"/>
          <w:szCs w:val="32"/>
        </w:rPr>
        <w:t>篇）</w:t>
      </w:r>
      <w:r w:rsidRPr="003342A4">
        <w:rPr>
          <w:rFonts w:ascii="Times New Roman" w:eastAsia="宋体" w:hAnsi="Times New Roman" w:hint="eastAsia"/>
          <w:sz w:val="28"/>
          <w:szCs w:val="32"/>
        </w:rPr>
        <w:t>】</w:t>
      </w:r>
      <w:r w:rsidRPr="003342A4">
        <w:rPr>
          <w:rFonts w:ascii="Times New Roman" w:eastAsia="宋体" w:hAnsi="Times New Roman" w:hint="eastAsia"/>
          <w:sz w:val="28"/>
          <w:szCs w:val="32"/>
        </w:rPr>
        <w:t>+</w:t>
      </w:r>
      <w:r w:rsidR="009A5F25">
        <w:rPr>
          <w:rFonts w:ascii="Times New Roman" w:eastAsia="宋体" w:hAnsi="Times New Roman"/>
          <w:sz w:val="28"/>
          <w:szCs w:val="32"/>
        </w:rPr>
        <w:t>10</w:t>
      </w:r>
      <w:r w:rsidRPr="003342A4">
        <w:rPr>
          <w:rFonts w:ascii="Times New Roman" w:eastAsia="宋体" w:hAnsi="Times New Roman" w:hint="eastAsia"/>
          <w:sz w:val="28"/>
          <w:szCs w:val="32"/>
        </w:rPr>
        <w:t>*</w:t>
      </w:r>
      <w:bookmarkStart w:id="1" w:name="_Hlk149831160"/>
      <w:r w:rsidR="006A19F3">
        <w:rPr>
          <w:rFonts w:ascii="Times New Roman" w:eastAsia="宋体" w:hAnsi="Times New Roman"/>
          <w:sz w:val="28"/>
          <w:szCs w:val="32"/>
        </w:rPr>
        <w:t>3</w:t>
      </w:r>
      <w:r w:rsidRPr="003342A4">
        <w:rPr>
          <w:rFonts w:ascii="Times New Roman" w:eastAsia="宋体" w:hAnsi="Times New Roman" w:hint="eastAsia"/>
          <w:sz w:val="28"/>
          <w:szCs w:val="32"/>
        </w:rPr>
        <w:t>【</w:t>
      </w:r>
      <w:r w:rsidR="006A19F3">
        <w:rPr>
          <w:rFonts w:ascii="Times New Roman" w:eastAsia="宋体" w:hAnsi="Times New Roman" w:hint="eastAsia"/>
          <w:sz w:val="28"/>
          <w:szCs w:val="32"/>
        </w:rPr>
        <w:t>基本检索费（</w:t>
      </w:r>
      <w:r w:rsidR="006A19F3">
        <w:rPr>
          <w:rFonts w:ascii="Times New Roman" w:eastAsia="宋体" w:hAnsi="Times New Roman" w:hint="eastAsia"/>
          <w:sz w:val="28"/>
          <w:szCs w:val="32"/>
        </w:rPr>
        <w:t>S</w:t>
      </w:r>
      <w:r w:rsidR="006A19F3">
        <w:rPr>
          <w:rFonts w:ascii="Times New Roman" w:eastAsia="宋体" w:hAnsi="Times New Roman"/>
          <w:sz w:val="28"/>
          <w:szCs w:val="32"/>
        </w:rPr>
        <w:t>CIE</w:t>
      </w:r>
      <w:r w:rsidR="006A19F3">
        <w:rPr>
          <w:rFonts w:ascii="Times New Roman" w:eastAsia="宋体" w:hAnsi="Times New Roman" w:hint="eastAsia"/>
          <w:sz w:val="28"/>
          <w:szCs w:val="32"/>
        </w:rPr>
        <w:t>收录、</w:t>
      </w:r>
      <w:r w:rsidR="006A19F3">
        <w:rPr>
          <w:rFonts w:ascii="Times New Roman" w:eastAsia="宋体" w:hAnsi="Times New Roman" w:hint="eastAsia"/>
          <w:sz w:val="28"/>
          <w:szCs w:val="32"/>
        </w:rPr>
        <w:t>S</w:t>
      </w:r>
      <w:r w:rsidR="006A19F3">
        <w:rPr>
          <w:rFonts w:ascii="Times New Roman" w:eastAsia="宋体" w:hAnsi="Times New Roman"/>
          <w:sz w:val="28"/>
          <w:szCs w:val="32"/>
        </w:rPr>
        <w:t>CIE</w:t>
      </w:r>
      <w:r w:rsidR="006A19F3">
        <w:rPr>
          <w:rFonts w:ascii="Times New Roman" w:eastAsia="宋体" w:hAnsi="Times New Roman" w:hint="eastAsia"/>
          <w:sz w:val="28"/>
          <w:szCs w:val="32"/>
        </w:rPr>
        <w:t>引用、</w:t>
      </w:r>
      <w:r w:rsidR="006A19F3">
        <w:rPr>
          <w:rFonts w:ascii="Times New Roman" w:eastAsia="宋体" w:hAnsi="Times New Roman" w:hint="eastAsia"/>
          <w:sz w:val="28"/>
          <w:szCs w:val="32"/>
        </w:rPr>
        <w:t>J</w:t>
      </w:r>
      <w:r w:rsidR="006A19F3">
        <w:rPr>
          <w:rFonts w:ascii="Times New Roman" w:eastAsia="宋体" w:hAnsi="Times New Roman"/>
          <w:sz w:val="28"/>
          <w:szCs w:val="32"/>
        </w:rPr>
        <w:t>CR</w:t>
      </w:r>
      <w:r w:rsidR="006A19F3">
        <w:rPr>
          <w:rFonts w:ascii="Times New Roman" w:eastAsia="宋体" w:hAnsi="Times New Roman" w:hint="eastAsia"/>
          <w:sz w:val="28"/>
          <w:szCs w:val="32"/>
        </w:rPr>
        <w:t>三个库）</w:t>
      </w:r>
      <w:r w:rsidRPr="003342A4">
        <w:rPr>
          <w:rFonts w:ascii="Times New Roman" w:eastAsia="宋体" w:hAnsi="Times New Roman" w:hint="eastAsia"/>
          <w:sz w:val="28"/>
          <w:szCs w:val="32"/>
        </w:rPr>
        <w:t>】</w:t>
      </w:r>
      <w:bookmarkEnd w:id="1"/>
      <w:r w:rsidRPr="003342A4">
        <w:rPr>
          <w:rFonts w:ascii="Times New Roman" w:eastAsia="宋体" w:hAnsi="Times New Roman" w:hint="eastAsia"/>
          <w:sz w:val="28"/>
          <w:szCs w:val="32"/>
        </w:rPr>
        <w:t>+</w:t>
      </w:r>
      <w:r w:rsidR="006A19F3">
        <w:rPr>
          <w:rFonts w:ascii="Times New Roman" w:eastAsia="宋体" w:hAnsi="Times New Roman"/>
          <w:sz w:val="28"/>
          <w:szCs w:val="32"/>
        </w:rPr>
        <w:t>3*5</w:t>
      </w:r>
      <w:r w:rsidR="006A19F3" w:rsidRPr="003342A4">
        <w:rPr>
          <w:rFonts w:ascii="Times New Roman" w:eastAsia="宋体" w:hAnsi="Times New Roman" w:hint="eastAsia"/>
          <w:sz w:val="28"/>
          <w:szCs w:val="32"/>
        </w:rPr>
        <w:t>【</w:t>
      </w:r>
      <w:r w:rsidR="006A19F3">
        <w:rPr>
          <w:rFonts w:ascii="Times New Roman" w:eastAsia="宋体" w:hAnsi="Times New Roman" w:hint="eastAsia"/>
          <w:sz w:val="28"/>
          <w:szCs w:val="32"/>
        </w:rPr>
        <w:t>S</w:t>
      </w:r>
      <w:r w:rsidR="006A19F3">
        <w:rPr>
          <w:rFonts w:ascii="Times New Roman" w:eastAsia="宋体" w:hAnsi="Times New Roman"/>
          <w:sz w:val="28"/>
          <w:szCs w:val="32"/>
        </w:rPr>
        <w:t>CIE</w:t>
      </w:r>
      <w:r w:rsidR="006A19F3">
        <w:rPr>
          <w:rFonts w:ascii="Times New Roman" w:eastAsia="宋体" w:hAnsi="Times New Roman" w:hint="eastAsia"/>
          <w:sz w:val="28"/>
          <w:szCs w:val="32"/>
        </w:rPr>
        <w:t>条目费</w:t>
      </w:r>
      <w:r w:rsidR="009A5F25">
        <w:rPr>
          <w:rFonts w:ascii="Times New Roman" w:eastAsia="宋体" w:hAnsi="Times New Roman" w:hint="eastAsia"/>
          <w:sz w:val="28"/>
          <w:szCs w:val="32"/>
        </w:rPr>
        <w:t>（检索收录</w:t>
      </w:r>
      <w:r w:rsidR="009A5F25">
        <w:rPr>
          <w:rFonts w:ascii="Times New Roman" w:eastAsia="宋体" w:hAnsi="Times New Roman" w:hint="eastAsia"/>
          <w:sz w:val="28"/>
          <w:szCs w:val="32"/>
        </w:rPr>
        <w:t>5</w:t>
      </w:r>
      <w:r w:rsidR="009A5F25">
        <w:rPr>
          <w:rFonts w:ascii="Times New Roman" w:eastAsia="宋体" w:hAnsi="Times New Roman" w:hint="eastAsia"/>
          <w:sz w:val="28"/>
          <w:szCs w:val="32"/>
        </w:rPr>
        <w:t>篇）</w:t>
      </w:r>
      <w:r w:rsidR="006A19F3" w:rsidRPr="003342A4">
        <w:rPr>
          <w:rFonts w:ascii="Times New Roman" w:eastAsia="宋体" w:hAnsi="Times New Roman" w:hint="eastAsia"/>
          <w:sz w:val="28"/>
          <w:szCs w:val="32"/>
        </w:rPr>
        <w:t>】</w:t>
      </w:r>
      <w:r w:rsidR="006A19F3">
        <w:rPr>
          <w:rFonts w:ascii="Times New Roman" w:eastAsia="宋体" w:hAnsi="Times New Roman" w:hint="eastAsia"/>
          <w:sz w:val="28"/>
          <w:szCs w:val="32"/>
        </w:rPr>
        <w:t>+</w:t>
      </w:r>
      <w:r w:rsidR="006A19F3">
        <w:rPr>
          <w:rFonts w:ascii="Times New Roman" w:eastAsia="宋体" w:hAnsi="Times New Roman"/>
          <w:sz w:val="28"/>
          <w:szCs w:val="32"/>
        </w:rPr>
        <w:t>3*5</w:t>
      </w:r>
      <w:r w:rsidR="006A19F3">
        <w:rPr>
          <w:rFonts w:ascii="Times New Roman" w:eastAsia="宋体" w:hAnsi="Times New Roman" w:hint="eastAsia"/>
          <w:sz w:val="28"/>
          <w:szCs w:val="32"/>
        </w:rPr>
        <w:t>【</w:t>
      </w:r>
      <w:r w:rsidR="006A19F3">
        <w:rPr>
          <w:rFonts w:ascii="Times New Roman" w:eastAsia="宋体" w:hAnsi="Times New Roman" w:hint="eastAsia"/>
          <w:sz w:val="28"/>
          <w:szCs w:val="32"/>
        </w:rPr>
        <w:t>J</w:t>
      </w:r>
      <w:r w:rsidR="006A19F3">
        <w:rPr>
          <w:rFonts w:ascii="Times New Roman" w:eastAsia="宋体" w:hAnsi="Times New Roman"/>
          <w:sz w:val="28"/>
          <w:szCs w:val="32"/>
        </w:rPr>
        <w:t>CR</w:t>
      </w:r>
      <w:r w:rsidR="006A19F3">
        <w:rPr>
          <w:rFonts w:ascii="Times New Roman" w:eastAsia="宋体" w:hAnsi="Times New Roman" w:hint="eastAsia"/>
          <w:sz w:val="28"/>
          <w:szCs w:val="32"/>
        </w:rPr>
        <w:t>条目费</w:t>
      </w:r>
      <w:r w:rsidR="009A5F25">
        <w:rPr>
          <w:rFonts w:ascii="Times New Roman" w:eastAsia="宋体" w:hAnsi="Times New Roman" w:hint="eastAsia"/>
          <w:sz w:val="28"/>
          <w:szCs w:val="32"/>
        </w:rPr>
        <w:t>（提供</w:t>
      </w:r>
      <w:r w:rsidR="009A5F25">
        <w:rPr>
          <w:rFonts w:ascii="Times New Roman" w:eastAsia="宋体" w:hAnsi="Times New Roman" w:hint="eastAsia"/>
          <w:sz w:val="28"/>
          <w:szCs w:val="32"/>
        </w:rPr>
        <w:t>5</w:t>
      </w:r>
      <w:r w:rsidR="009A5F25">
        <w:rPr>
          <w:rFonts w:ascii="Times New Roman" w:eastAsia="宋体" w:hAnsi="Times New Roman" w:hint="eastAsia"/>
          <w:sz w:val="28"/>
          <w:szCs w:val="32"/>
        </w:rPr>
        <w:t>篇文献的影响因子</w:t>
      </w:r>
      <w:r w:rsidR="009A5F25">
        <w:rPr>
          <w:rFonts w:ascii="Times New Roman" w:eastAsia="宋体" w:hAnsi="Times New Roman" w:hint="eastAsia"/>
          <w:sz w:val="28"/>
          <w:szCs w:val="32"/>
        </w:rPr>
        <w:t>&amp;</w:t>
      </w:r>
      <w:r w:rsidR="009A5F25">
        <w:rPr>
          <w:rFonts w:ascii="Times New Roman" w:eastAsia="宋体" w:hAnsi="Times New Roman" w:hint="eastAsia"/>
          <w:sz w:val="28"/>
          <w:szCs w:val="32"/>
        </w:rPr>
        <w:t>分区）</w:t>
      </w:r>
      <w:r w:rsidR="006A19F3">
        <w:rPr>
          <w:rFonts w:ascii="Times New Roman" w:eastAsia="宋体" w:hAnsi="Times New Roman" w:hint="eastAsia"/>
          <w:sz w:val="28"/>
          <w:szCs w:val="32"/>
        </w:rPr>
        <w:t>】</w:t>
      </w:r>
      <w:r w:rsidR="006A19F3">
        <w:rPr>
          <w:rFonts w:ascii="Times New Roman" w:eastAsia="宋体" w:hAnsi="Times New Roman" w:hint="eastAsia"/>
          <w:sz w:val="28"/>
          <w:szCs w:val="32"/>
        </w:rPr>
        <w:t>+</w:t>
      </w:r>
      <w:r w:rsidR="006A19F3">
        <w:rPr>
          <w:rFonts w:ascii="Times New Roman" w:eastAsia="宋体" w:hAnsi="Times New Roman"/>
          <w:sz w:val="28"/>
          <w:szCs w:val="32"/>
        </w:rPr>
        <w:t>3</w:t>
      </w:r>
      <w:r w:rsidRPr="003342A4">
        <w:rPr>
          <w:rFonts w:ascii="Times New Roman" w:eastAsia="宋体" w:hAnsi="Times New Roman" w:hint="eastAsia"/>
          <w:sz w:val="28"/>
          <w:szCs w:val="32"/>
        </w:rPr>
        <w:t>*</w:t>
      </w:r>
      <w:r w:rsidR="006A19F3">
        <w:rPr>
          <w:rFonts w:ascii="Times New Roman" w:eastAsia="宋体" w:hAnsi="Times New Roman"/>
          <w:sz w:val="28"/>
          <w:szCs w:val="32"/>
        </w:rPr>
        <w:t>68</w:t>
      </w:r>
      <w:r w:rsidRPr="003342A4">
        <w:rPr>
          <w:rFonts w:ascii="Times New Roman" w:eastAsia="宋体" w:hAnsi="Times New Roman" w:hint="eastAsia"/>
          <w:sz w:val="28"/>
          <w:szCs w:val="32"/>
        </w:rPr>
        <w:t>【</w:t>
      </w:r>
      <w:r w:rsidR="006A19F3">
        <w:rPr>
          <w:rFonts w:ascii="Times New Roman" w:eastAsia="宋体" w:hAnsi="Times New Roman" w:hint="eastAsia"/>
          <w:sz w:val="28"/>
          <w:szCs w:val="32"/>
        </w:rPr>
        <w:t>S</w:t>
      </w:r>
      <w:r w:rsidR="006A19F3">
        <w:rPr>
          <w:rFonts w:ascii="Times New Roman" w:eastAsia="宋体" w:hAnsi="Times New Roman"/>
          <w:sz w:val="28"/>
          <w:szCs w:val="32"/>
        </w:rPr>
        <w:t>CIE</w:t>
      </w:r>
      <w:r w:rsidR="006A19F3">
        <w:rPr>
          <w:rFonts w:ascii="Times New Roman" w:eastAsia="宋体" w:hAnsi="Times New Roman" w:hint="eastAsia"/>
          <w:sz w:val="28"/>
          <w:szCs w:val="32"/>
        </w:rPr>
        <w:t>他引条目费</w:t>
      </w:r>
      <w:r w:rsidRPr="003342A4">
        <w:rPr>
          <w:rFonts w:ascii="Times New Roman" w:eastAsia="宋体" w:hAnsi="Times New Roman" w:hint="eastAsia"/>
          <w:sz w:val="28"/>
          <w:szCs w:val="32"/>
        </w:rPr>
        <w:t>】</w:t>
      </w:r>
      <w:r w:rsidRPr="003342A4">
        <w:rPr>
          <w:rFonts w:ascii="Times New Roman" w:eastAsia="宋体" w:hAnsi="Times New Roman" w:hint="eastAsia"/>
          <w:sz w:val="28"/>
          <w:szCs w:val="32"/>
        </w:rPr>
        <w:t>+3*</w:t>
      </w:r>
      <w:r w:rsidR="006A19F3">
        <w:rPr>
          <w:rFonts w:ascii="Times New Roman" w:eastAsia="宋体" w:hAnsi="Times New Roman"/>
          <w:sz w:val="28"/>
          <w:szCs w:val="32"/>
        </w:rPr>
        <w:t>1</w:t>
      </w:r>
      <w:r w:rsidRPr="003342A4">
        <w:rPr>
          <w:rFonts w:ascii="Times New Roman" w:eastAsia="宋体" w:hAnsi="Times New Roman" w:hint="eastAsia"/>
          <w:sz w:val="28"/>
          <w:szCs w:val="32"/>
        </w:rPr>
        <w:t>【</w:t>
      </w:r>
      <w:r w:rsidR="006A19F3">
        <w:rPr>
          <w:rFonts w:ascii="Times New Roman" w:eastAsia="宋体" w:hAnsi="Times New Roman" w:hint="eastAsia"/>
          <w:sz w:val="28"/>
          <w:szCs w:val="32"/>
        </w:rPr>
        <w:t>S</w:t>
      </w:r>
      <w:r w:rsidR="006A19F3">
        <w:rPr>
          <w:rFonts w:ascii="Times New Roman" w:eastAsia="宋体" w:hAnsi="Times New Roman"/>
          <w:sz w:val="28"/>
          <w:szCs w:val="32"/>
        </w:rPr>
        <w:t>CIE</w:t>
      </w:r>
      <w:r w:rsidRPr="003342A4">
        <w:rPr>
          <w:rFonts w:ascii="Times New Roman" w:eastAsia="宋体" w:hAnsi="Times New Roman" w:hint="eastAsia"/>
          <w:sz w:val="28"/>
          <w:szCs w:val="32"/>
        </w:rPr>
        <w:t>自引</w:t>
      </w:r>
      <w:r w:rsidR="006A19F3">
        <w:rPr>
          <w:rFonts w:ascii="Times New Roman" w:eastAsia="宋体" w:hAnsi="Times New Roman" w:hint="eastAsia"/>
          <w:sz w:val="28"/>
          <w:szCs w:val="32"/>
        </w:rPr>
        <w:t>条目费</w:t>
      </w:r>
      <w:r w:rsidRPr="003342A4">
        <w:rPr>
          <w:rFonts w:ascii="Times New Roman" w:eastAsia="宋体" w:hAnsi="Times New Roman" w:hint="eastAsia"/>
          <w:sz w:val="28"/>
          <w:szCs w:val="32"/>
        </w:rPr>
        <w:t>】</w:t>
      </w:r>
      <w:r w:rsidRPr="003342A4">
        <w:rPr>
          <w:rFonts w:ascii="Times New Roman" w:eastAsia="宋体" w:hAnsi="Times New Roman" w:hint="eastAsia"/>
          <w:sz w:val="28"/>
          <w:szCs w:val="32"/>
        </w:rPr>
        <w:t xml:space="preserve">= </w:t>
      </w:r>
      <w:r w:rsidR="009A5F25">
        <w:rPr>
          <w:rFonts w:ascii="Times New Roman" w:eastAsia="宋体" w:hAnsi="Times New Roman"/>
          <w:sz w:val="28"/>
          <w:szCs w:val="32"/>
        </w:rPr>
        <w:t>297</w:t>
      </w:r>
      <w:r w:rsidRPr="003342A4">
        <w:rPr>
          <w:rFonts w:ascii="Times New Roman" w:eastAsia="宋体" w:hAnsi="Times New Roman" w:hint="eastAsia"/>
          <w:sz w:val="28"/>
          <w:szCs w:val="32"/>
        </w:rPr>
        <w:t>元。</w:t>
      </w:r>
    </w:p>
    <w:p w14:paraId="1BA48FD5" w14:textId="0CD97AB4" w:rsidR="007B0E6D" w:rsidRPr="009A5F25" w:rsidRDefault="007B0E6D" w:rsidP="009A5F25">
      <w:pPr>
        <w:rPr>
          <w:rFonts w:ascii="Times New Roman" w:eastAsia="宋体" w:hAnsi="Times New Roman"/>
          <w:b/>
          <w:bCs/>
          <w:color w:val="FF0000"/>
        </w:rPr>
      </w:pPr>
    </w:p>
    <w:p w14:paraId="390C8FD2" w14:textId="3C19AF0D" w:rsidR="00003697" w:rsidRPr="00521412" w:rsidRDefault="00003697" w:rsidP="00003697">
      <w:pPr>
        <w:rPr>
          <w:rFonts w:eastAsia="宋体"/>
          <w:b/>
          <w:bCs/>
          <w:sz w:val="28"/>
          <w:szCs w:val="32"/>
        </w:rPr>
      </w:pPr>
      <w:r w:rsidRPr="006E0657">
        <w:rPr>
          <w:rFonts w:eastAsia="宋体" w:hint="eastAsia"/>
          <w:b/>
          <w:bCs/>
          <w:sz w:val="28"/>
          <w:szCs w:val="32"/>
        </w:rPr>
        <w:lastRenderedPageBreak/>
        <w:t>支付流程：</w:t>
      </w:r>
    </w:p>
    <w:tbl>
      <w:tblPr>
        <w:tblStyle w:val="a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60"/>
        <w:gridCol w:w="13122"/>
      </w:tblGrid>
      <w:tr w:rsidR="00656B0E" w14:paraId="11DE1408" w14:textId="77777777" w:rsidTr="00F149BB">
        <w:trPr>
          <w:trHeight w:val="1631"/>
        </w:trPr>
        <w:tc>
          <w:tcPr>
            <w:tcW w:w="2260" w:type="dxa"/>
            <w:vAlign w:val="center"/>
          </w:tcPr>
          <w:p w14:paraId="75B6736B" w14:textId="77777777" w:rsidR="007616DD" w:rsidRDefault="00656B0E" w:rsidP="00B632B5">
            <w:pPr>
              <w:jc w:val="center"/>
              <w:rPr>
                <w:rFonts w:eastAsia="宋体"/>
                <w:b/>
                <w:bCs/>
              </w:rPr>
            </w:pPr>
            <w:r w:rsidRPr="00521412">
              <w:rPr>
                <w:rFonts w:eastAsia="宋体" w:hint="eastAsia"/>
                <w:b/>
                <w:bCs/>
              </w:rPr>
              <w:t>日常报销单</w:t>
            </w:r>
          </w:p>
          <w:p w14:paraId="1676A632" w14:textId="77777777" w:rsidR="00656B0E" w:rsidRDefault="00656B0E" w:rsidP="00B632B5">
            <w:pPr>
              <w:jc w:val="center"/>
              <w:rPr>
                <w:rFonts w:eastAsia="宋体"/>
                <w:b/>
                <w:bCs/>
              </w:rPr>
            </w:pPr>
            <w:r w:rsidRPr="00521412">
              <w:rPr>
                <w:rFonts w:eastAsia="宋体" w:hint="eastAsia"/>
                <w:b/>
                <w:bCs/>
              </w:rPr>
              <w:t>（仅限校内）</w:t>
            </w:r>
          </w:p>
          <w:p w14:paraId="3DC65D81" w14:textId="2E7D3306" w:rsidR="007B0E6D" w:rsidRDefault="007B0E6D" w:rsidP="00B632B5">
            <w:pPr>
              <w:jc w:val="center"/>
            </w:pPr>
          </w:p>
        </w:tc>
        <w:tc>
          <w:tcPr>
            <w:tcW w:w="13122" w:type="dxa"/>
            <w:vAlign w:val="center"/>
          </w:tcPr>
          <w:p w14:paraId="7DFDEF9B" w14:textId="229117B8" w:rsidR="00656B0E" w:rsidRPr="005F6076" w:rsidRDefault="005F6076" w:rsidP="005F6076">
            <w:pPr>
              <w:spacing w:line="360" w:lineRule="auto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5F6076">
              <w:rPr>
                <w:rFonts w:ascii="Times New Roman" w:eastAsia="宋体" w:hAnsi="Times New Roman" w:hint="eastAsia"/>
                <w:szCs w:val="21"/>
              </w:rPr>
              <w:t>委托人登陆财经综合服务平台→选择网上报销→日常费用报销→按实际情况填写表格（报销明细中请选择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“委托业务费”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-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其他委托业务费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，关键字摘要中请备注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查收查引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）</w:t>
            </w:r>
            <w:r w:rsidRPr="005F6076">
              <w:rPr>
                <w:rFonts w:ascii="Times New Roman" w:eastAsia="宋体" w:hAnsi="Times New Roman"/>
                <w:szCs w:val="21"/>
              </w:rPr>
              <w:t>→</w:t>
            </w:r>
            <w:r w:rsidRPr="005F6076">
              <w:rPr>
                <w:rFonts w:ascii="Times New Roman" w:eastAsia="宋体" w:hAnsi="Times New Roman"/>
                <w:szCs w:val="21"/>
              </w:rPr>
              <w:t>下一步（电子发票录入</w:t>
            </w:r>
            <w:r w:rsidRPr="005F6076">
              <w:rPr>
                <w:rFonts w:ascii="Times New Roman" w:eastAsia="宋体" w:hAnsi="Times New Roman"/>
                <w:szCs w:val="21"/>
              </w:rPr>
              <w:t>/</w:t>
            </w:r>
            <w:r w:rsidRPr="005F6076">
              <w:rPr>
                <w:rFonts w:ascii="Times New Roman" w:eastAsia="宋体" w:hAnsi="Times New Roman"/>
                <w:szCs w:val="21"/>
              </w:rPr>
              <w:t>收款方信息）页面的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项目转账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一栏中，点击</w:t>
            </w:r>
            <w:r w:rsidRPr="005F6076">
              <w:rPr>
                <w:rFonts w:ascii="Times New Roman" w:eastAsia="宋体" w:hAnsi="Times New Roman"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szCs w:val="21"/>
              </w:rPr>
              <w:t>添加</w:t>
            </w:r>
            <w:r w:rsidRPr="005F6076">
              <w:rPr>
                <w:rFonts w:ascii="Times New Roman" w:eastAsia="宋体" w:hAnsi="Times New Roman"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后输入部门编号填写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32801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（图书馆），项目编号填写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111010000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（准外部交易收入）</w:t>
            </w:r>
            <w:r w:rsidRPr="005F6076">
              <w:rPr>
                <w:rFonts w:ascii="Times New Roman" w:eastAsia="宋体" w:hAnsi="Times New Roman"/>
                <w:szCs w:val="21"/>
              </w:rPr>
              <w:t>，输入金额，备注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报告编号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→</w:t>
            </w:r>
            <w:r w:rsidRPr="005F6076">
              <w:rPr>
                <w:rFonts w:ascii="Times New Roman" w:eastAsia="宋体" w:hAnsi="Times New Roman"/>
                <w:szCs w:val="21"/>
              </w:rPr>
              <w:t>下一步（提交线下签字）</w:t>
            </w:r>
            <w:r w:rsidRPr="005F6076">
              <w:rPr>
                <w:rFonts w:ascii="Times New Roman" w:eastAsia="宋体" w:hAnsi="Times New Roman"/>
                <w:szCs w:val="21"/>
              </w:rPr>
              <w:t>→</w:t>
            </w:r>
            <w:r w:rsidRPr="005F6076">
              <w:rPr>
                <w:rFonts w:ascii="Times New Roman" w:eastAsia="宋体" w:hAnsi="Times New Roman"/>
                <w:szCs w:val="21"/>
              </w:rPr>
              <w:t>打印</w:t>
            </w:r>
            <w:r w:rsidRPr="005F6076">
              <w:rPr>
                <w:rFonts w:ascii="Times New Roman" w:eastAsia="宋体" w:hAnsi="Times New Roman" w:hint="eastAsia"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szCs w:val="21"/>
              </w:rPr>
              <w:t>日常报销单</w:t>
            </w:r>
            <w:r w:rsidRPr="005F6076">
              <w:rPr>
                <w:rFonts w:ascii="Times New Roman" w:eastAsia="宋体" w:hAnsi="Times New Roman" w:hint="eastAsia"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，并签字、盖章</w:t>
            </w:r>
            <w:r w:rsidRPr="005F6076">
              <w:rPr>
                <w:rFonts w:ascii="Times New Roman" w:eastAsia="宋体" w:hAnsi="Times New Roman"/>
                <w:szCs w:val="21"/>
              </w:rPr>
              <w:t>→</w:t>
            </w:r>
            <w:r w:rsidRPr="005F6076">
              <w:rPr>
                <w:rFonts w:ascii="Times New Roman" w:eastAsia="宋体" w:hAnsi="Times New Roman"/>
                <w:szCs w:val="21"/>
              </w:rPr>
              <w:t>上传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电子版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日常报销单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至网上办事大厅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（委托人无需再线下提交日常报销单）</w:t>
            </w:r>
            <w:r w:rsidRPr="005F6076">
              <w:rPr>
                <w:rFonts w:ascii="Times New Roman" w:eastAsia="宋体" w:hAnsi="Times New Roman"/>
                <w:szCs w:val="21"/>
              </w:rPr>
              <w:t>→</w:t>
            </w:r>
            <w:r w:rsidRPr="005F6076">
              <w:rPr>
                <w:rFonts w:ascii="Times New Roman" w:eastAsia="宋体" w:hAnsi="Times New Roman"/>
                <w:szCs w:val="21"/>
              </w:rPr>
              <w:t>财务处审核确认后，可到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图书馆</w:t>
            </w:r>
            <w:r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总馆</w:t>
            </w:r>
            <w:r w:rsidRPr="005F6076">
              <w:rPr>
                <w:rFonts w:ascii="Times New Roman" w:eastAsia="宋体" w:hAnsi="Times New Roman"/>
                <w:b/>
                <w:bCs/>
                <w:szCs w:val="21"/>
              </w:rPr>
              <w:t>B501</w:t>
            </w:r>
            <w:r w:rsidRPr="005F6076">
              <w:rPr>
                <w:rFonts w:ascii="Times New Roman" w:eastAsia="宋体" w:hAnsi="Times New Roman"/>
                <w:szCs w:val="21"/>
              </w:rPr>
              <w:t>领取纸质版报告，或在</w:t>
            </w:r>
            <w:r w:rsidRPr="005F6076">
              <w:rPr>
                <w:rFonts w:ascii="Times New Roman" w:eastAsia="宋体" w:hAnsi="Times New Roman" w:hint="eastAsia"/>
                <w:szCs w:val="21"/>
              </w:rPr>
              <w:t>“</w:t>
            </w:r>
            <w:r w:rsidRPr="005F6076">
              <w:rPr>
                <w:rFonts w:ascii="Times New Roman" w:eastAsia="宋体" w:hAnsi="Times New Roman"/>
                <w:szCs w:val="21"/>
              </w:rPr>
              <w:t>网上办事大厅</w:t>
            </w:r>
            <w:r w:rsidRPr="005F6076">
              <w:rPr>
                <w:rFonts w:ascii="Times New Roman" w:eastAsia="宋体" w:hAnsi="Times New Roman" w:hint="eastAsia"/>
                <w:szCs w:val="21"/>
              </w:rPr>
              <w:t>”</w:t>
            </w:r>
            <w:r w:rsidRPr="005F6076">
              <w:rPr>
                <w:rFonts w:ascii="Times New Roman" w:eastAsia="宋体" w:hAnsi="Times New Roman"/>
                <w:szCs w:val="21"/>
              </w:rPr>
              <w:t>中下载电子版报告。</w:t>
            </w:r>
          </w:p>
        </w:tc>
      </w:tr>
      <w:tr w:rsidR="00656B0E" w14:paraId="6C86EC94" w14:textId="77777777" w:rsidTr="007616DD">
        <w:trPr>
          <w:trHeight w:val="1157"/>
        </w:trPr>
        <w:tc>
          <w:tcPr>
            <w:tcW w:w="2260" w:type="dxa"/>
            <w:vAlign w:val="center"/>
          </w:tcPr>
          <w:p w14:paraId="0FB3412A" w14:textId="11E43BED" w:rsidR="00656B0E" w:rsidRDefault="00656B0E" w:rsidP="00B632B5">
            <w:pPr>
              <w:jc w:val="center"/>
            </w:pPr>
            <w:proofErr w:type="gramStart"/>
            <w:r w:rsidRPr="00521412">
              <w:rPr>
                <w:rFonts w:eastAsia="宋体" w:hint="eastAsia"/>
                <w:b/>
                <w:bCs/>
              </w:rPr>
              <w:t>扫码支付</w:t>
            </w:r>
            <w:proofErr w:type="gramEnd"/>
          </w:p>
        </w:tc>
        <w:tc>
          <w:tcPr>
            <w:tcW w:w="13122" w:type="dxa"/>
            <w:vAlign w:val="center"/>
          </w:tcPr>
          <w:p w14:paraId="6AD79BF5" w14:textId="5B65F21E" w:rsidR="00656B0E" w:rsidRPr="005F6076" w:rsidRDefault="00AB53C4" w:rsidP="005F6076">
            <w:pPr>
              <w:spacing w:line="360" w:lineRule="auto"/>
              <w:rPr>
                <w:rFonts w:ascii="Times New Roman" w:eastAsia="宋体" w:hAnsi="Times New Roman"/>
                <w:sz w:val="24"/>
                <w:szCs w:val="28"/>
              </w:rPr>
            </w:pPr>
            <w:r w:rsidRPr="00AB53C4">
              <w:rPr>
                <w:rFonts w:ascii="Times New Roman" w:eastAsia="宋体" w:hAnsi="Times New Roman" w:hint="eastAsia"/>
                <w:szCs w:val="21"/>
              </w:rPr>
              <w:t>报告完成后会给您邮箱发送支付二维码，</w:t>
            </w:r>
            <w:proofErr w:type="gramStart"/>
            <w:r w:rsidR="005F6076" w:rsidRPr="005F6076">
              <w:rPr>
                <w:rFonts w:ascii="Times New Roman" w:eastAsia="宋体" w:hAnsi="Times New Roman" w:hint="eastAsia"/>
                <w:szCs w:val="21"/>
              </w:rPr>
              <w:t>使用微信或</w:t>
            </w:r>
            <w:proofErr w:type="gramEnd"/>
            <w:r w:rsidR="005F6076" w:rsidRPr="005F6076">
              <w:rPr>
                <w:rFonts w:ascii="Times New Roman" w:eastAsia="宋体" w:hAnsi="Times New Roman" w:hint="eastAsia"/>
                <w:szCs w:val="21"/>
              </w:rPr>
              <w:t>支付宝扫描二</w:t>
            </w:r>
            <w:proofErr w:type="gramStart"/>
            <w:r w:rsidR="005F6076" w:rsidRPr="005F6076">
              <w:rPr>
                <w:rFonts w:ascii="Times New Roman" w:eastAsia="宋体" w:hAnsi="Times New Roman" w:hint="eastAsia"/>
                <w:szCs w:val="21"/>
              </w:rPr>
              <w:t>维码图</w:t>
            </w:r>
            <w:proofErr w:type="gramEnd"/>
            <w:r w:rsidR="005F6076" w:rsidRPr="005F6076">
              <w:rPr>
                <w:rFonts w:ascii="Times New Roman" w:eastAsia="宋体" w:hAnsi="Times New Roman" w:hint="eastAsia"/>
                <w:szCs w:val="21"/>
              </w:rPr>
              <w:t>片进行缴费。请填写正确的金额，备注</w:t>
            </w:r>
            <w:r w:rsidR="005F6076"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“姓名</w:t>
            </w:r>
            <w:r w:rsidR="005F6076"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+</w:t>
            </w:r>
            <w:r w:rsidR="005F6076" w:rsidRPr="005F6076">
              <w:rPr>
                <w:rFonts w:ascii="Times New Roman" w:eastAsia="宋体" w:hAnsi="Times New Roman" w:hint="eastAsia"/>
                <w:b/>
                <w:bCs/>
                <w:szCs w:val="21"/>
              </w:rPr>
              <w:t>报告编号”</w:t>
            </w:r>
            <w:r w:rsidR="005F6076" w:rsidRPr="005F6076">
              <w:rPr>
                <w:rFonts w:ascii="Times New Roman" w:eastAsia="宋体" w:hAnsi="Times New Roman" w:hint="eastAsia"/>
                <w:szCs w:val="21"/>
              </w:rPr>
              <w:t>。</w:t>
            </w:r>
          </w:p>
        </w:tc>
      </w:tr>
      <w:tr w:rsidR="00AB53C4" w14:paraId="3EBF9294" w14:textId="77777777" w:rsidTr="007616DD">
        <w:trPr>
          <w:trHeight w:val="1157"/>
        </w:trPr>
        <w:tc>
          <w:tcPr>
            <w:tcW w:w="2260" w:type="dxa"/>
            <w:vAlign w:val="center"/>
          </w:tcPr>
          <w:p w14:paraId="3B666AE2" w14:textId="4A99DECD" w:rsidR="00AB53C4" w:rsidRPr="00521412" w:rsidRDefault="00AB53C4" w:rsidP="00B632B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公对公转账</w:t>
            </w:r>
          </w:p>
        </w:tc>
        <w:tc>
          <w:tcPr>
            <w:tcW w:w="13122" w:type="dxa"/>
            <w:vAlign w:val="center"/>
          </w:tcPr>
          <w:p w14:paraId="631F319F" w14:textId="341A2839" w:rsidR="00AB53C4" w:rsidRPr="005F6076" w:rsidRDefault="00AB53C4" w:rsidP="005F6076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 w:rsidRPr="00AB53C4">
              <w:rPr>
                <w:rFonts w:ascii="Times New Roman" w:eastAsia="宋体" w:hAnsi="Times New Roman" w:hint="eastAsia"/>
                <w:szCs w:val="21"/>
              </w:rPr>
              <w:t>报告完成后会给您邮箱发送</w:t>
            </w:r>
            <w:r>
              <w:rPr>
                <w:rFonts w:ascii="Times New Roman" w:eastAsia="宋体" w:hAnsi="Times New Roman" w:hint="eastAsia"/>
                <w:szCs w:val="21"/>
              </w:rPr>
              <w:t>北京师范大学珠海校区账户信息，</w:t>
            </w:r>
            <w:r w:rsidRPr="00AB53C4">
              <w:rPr>
                <w:rFonts w:ascii="Times New Roman" w:eastAsia="宋体" w:hAnsi="Times New Roman" w:hint="eastAsia"/>
                <w:b/>
                <w:bCs/>
                <w:szCs w:val="21"/>
              </w:rPr>
              <w:t>在款项用途一栏中请填写“查收查引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+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姓名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+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报告编号</w:t>
            </w:r>
            <w:r w:rsidRPr="00AB53C4">
              <w:rPr>
                <w:rFonts w:ascii="Times New Roman" w:eastAsia="宋体" w:hAnsi="Times New Roman"/>
                <w:b/>
                <w:bCs/>
                <w:szCs w:val="21"/>
              </w:rPr>
              <w:t>”</w:t>
            </w:r>
          </w:p>
        </w:tc>
      </w:tr>
    </w:tbl>
    <w:p w14:paraId="67CD6A53" w14:textId="77777777" w:rsidR="007616DD" w:rsidRPr="00656B0E" w:rsidRDefault="007616DD" w:rsidP="00656B0E"/>
    <w:sectPr w:rsidR="007616DD" w:rsidRPr="00656B0E" w:rsidSect="00C4096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D269" w14:textId="77777777" w:rsidR="0065153A" w:rsidRDefault="0065153A" w:rsidP="00001CD3">
      <w:r>
        <w:separator/>
      </w:r>
    </w:p>
  </w:endnote>
  <w:endnote w:type="continuationSeparator" w:id="0">
    <w:p w14:paraId="74EBEF3C" w14:textId="77777777" w:rsidR="0065153A" w:rsidRDefault="0065153A" w:rsidP="0000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A3C86" w14:textId="77777777" w:rsidR="0065153A" w:rsidRDefault="0065153A" w:rsidP="00001CD3">
      <w:r>
        <w:separator/>
      </w:r>
    </w:p>
  </w:footnote>
  <w:footnote w:type="continuationSeparator" w:id="0">
    <w:p w14:paraId="3B697422" w14:textId="77777777" w:rsidR="0065153A" w:rsidRDefault="0065153A" w:rsidP="0000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B0B19"/>
    <w:multiLevelType w:val="hybridMultilevel"/>
    <w:tmpl w:val="3114500A"/>
    <w:lvl w:ilvl="0" w:tplc="E07EE474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b w:val="0"/>
        <w:bCs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62"/>
    <w:rsid w:val="00001CD3"/>
    <w:rsid w:val="00003697"/>
    <w:rsid w:val="000551FA"/>
    <w:rsid w:val="000735C3"/>
    <w:rsid w:val="000D5AED"/>
    <w:rsid w:val="00123584"/>
    <w:rsid w:val="001A3A8A"/>
    <w:rsid w:val="0029154F"/>
    <w:rsid w:val="002A5FEB"/>
    <w:rsid w:val="00313F33"/>
    <w:rsid w:val="003342A4"/>
    <w:rsid w:val="00334E83"/>
    <w:rsid w:val="0039779F"/>
    <w:rsid w:val="004F4D82"/>
    <w:rsid w:val="00512FE7"/>
    <w:rsid w:val="005F6076"/>
    <w:rsid w:val="00623689"/>
    <w:rsid w:val="0065153A"/>
    <w:rsid w:val="00656B0E"/>
    <w:rsid w:val="006847F8"/>
    <w:rsid w:val="006A19F3"/>
    <w:rsid w:val="006A53B7"/>
    <w:rsid w:val="007616DD"/>
    <w:rsid w:val="007B0E6D"/>
    <w:rsid w:val="008434E6"/>
    <w:rsid w:val="00887D5E"/>
    <w:rsid w:val="009A5F25"/>
    <w:rsid w:val="009A6BA5"/>
    <w:rsid w:val="009B11D9"/>
    <w:rsid w:val="009E10FB"/>
    <w:rsid w:val="00A7570B"/>
    <w:rsid w:val="00AB53C4"/>
    <w:rsid w:val="00AB6E48"/>
    <w:rsid w:val="00BD3660"/>
    <w:rsid w:val="00C22345"/>
    <w:rsid w:val="00C40962"/>
    <w:rsid w:val="00CF5FFB"/>
    <w:rsid w:val="00D97FA8"/>
    <w:rsid w:val="00DD6175"/>
    <w:rsid w:val="00EC59A3"/>
    <w:rsid w:val="00F149BB"/>
    <w:rsid w:val="00F2142C"/>
    <w:rsid w:val="00F318CE"/>
    <w:rsid w:val="00F76470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6A260"/>
  <w15:chartTrackingRefBased/>
  <w15:docId w15:val="{8FA6FD6E-9F5D-4E2A-9848-11AF848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17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0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1CD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1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27D9-14BE-4905-A84A-9EF5BA23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Steven</cp:lastModifiedBy>
  <cp:revision>22</cp:revision>
  <cp:lastPrinted>2023-11-02T00:55:00Z</cp:lastPrinted>
  <dcterms:created xsi:type="dcterms:W3CDTF">2023-11-01T02:24:00Z</dcterms:created>
  <dcterms:modified xsi:type="dcterms:W3CDTF">2026-01-30T08:08:00Z</dcterms:modified>
</cp:coreProperties>
</file>